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D2" w:rsidRPr="007A13DF" w:rsidRDefault="008566D2" w:rsidP="008566D2">
      <w:pPr>
        <w:pStyle w:val="Default"/>
        <w:jc w:val="center"/>
        <w:rPr>
          <w:rFonts w:ascii="Times New Roman" w:hAnsi="Times New Roman" w:cs="Times New Roman"/>
          <w:b/>
          <w:bCs/>
          <w:sz w:val="32"/>
          <w:szCs w:val="32"/>
        </w:rPr>
      </w:pPr>
      <w:bookmarkStart w:id="0" w:name="_GoBack"/>
      <w:bookmarkEnd w:id="0"/>
      <w:r w:rsidRPr="007A13DF">
        <w:rPr>
          <w:rFonts w:ascii="Times New Roman" w:hAnsi="Times New Roman" w:cs="Times New Roman"/>
          <w:b/>
          <w:bCs/>
          <w:sz w:val="32"/>
          <w:szCs w:val="32"/>
        </w:rPr>
        <w:t>动物研究所高性能集群计算平台管理条例（试行）</w:t>
      </w:r>
    </w:p>
    <w:p w:rsidR="008566D2" w:rsidRPr="00236D34" w:rsidRDefault="008566D2" w:rsidP="008566D2">
      <w:pPr>
        <w:pStyle w:val="Default"/>
        <w:jc w:val="center"/>
        <w:rPr>
          <w:rFonts w:ascii="Times New Roman" w:hAnsi="Times New Roman" w:cs="Times New Roman"/>
          <w:b/>
          <w:bCs/>
          <w:sz w:val="28"/>
          <w:szCs w:val="32"/>
        </w:rPr>
      </w:pPr>
      <w:r>
        <w:rPr>
          <w:rFonts w:ascii="Times New Roman" w:hAnsi="Times New Roman" w:cs="Times New Roman" w:hint="eastAsia"/>
          <w:b/>
          <w:bCs/>
          <w:sz w:val="28"/>
          <w:szCs w:val="32"/>
        </w:rPr>
        <w:t>（</w:t>
      </w:r>
      <w:r w:rsidRPr="00236D34">
        <w:rPr>
          <w:rFonts w:ascii="Times New Roman" w:hAnsi="Times New Roman" w:cs="Times New Roman"/>
          <w:b/>
          <w:bCs/>
          <w:sz w:val="28"/>
          <w:szCs w:val="32"/>
        </w:rPr>
        <w:t>2012</w:t>
      </w:r>
      <w:r w:rsidRPr="00236D34">
        <w:rPr>
          <w:rFonts w:ascii="Times New Roman" w:hAnsi="Times New Roman" w:cs="Times New Roman"/>
          <w:b/>
          <w:bCs/>
          <w:sz w:val="28"/>
          <w:szCs w:val="32"/>
        </w:rPr>
        <w:t>年</w:t>
      </w:r>
      <w:r w:rsidRPr="00236D34">
        <w:rPr>
          <w:rFonts w:ascii="Times New Roman" w:hAnsi="Times New Roman" w:cs="Times New Roman"/>
          <w:b/>
          <w:bCs/>
          <w:sz w:val="28"/>
          <w:szCs w:val="32"/>
        </w:rPr>
        <w:t>4</w:t>
      </w:r>
      <w:r w:rsidRPr="00236D34">
        <w:rPr>
          <w:rFonts w:ascii="Times New Roman" w:hAnsi="Times New Roman" w:cs="Times New Roman"/>
          <w:b/>
          <w:bCs/>
          <w:sz w:val="28"/>
          <w:szCs w:val="32"/>
        </w:rPr>
        <w:t>月</w:t>
      </w:r>
      <w:r w:rsidRPr="00236D34">
        <w:rPr>
          <w:rFonts w:ascii="Times New Roman" w:hAnsi="Times New Roman" w:cs="Times New Roman"/>
          <w:b/>
          <w:bCs/>
          <w:sz w:val="28"/>
          <w:szCs w:val="32"/>
        </w:rPr>
        <w:t>5</w:t>
      </w:r>
      <w:r w:rsidRPr="00236D34">
        <w:rPr>
          <w:rFonts w:ascii="Times New Roman" w:hAnsi="Times New Roman" w:cs="Times New Roman"/>
          <w:b/>
          <w:bCs/>
          <w:sz w:val="28"/>
          <w:szCs w:val="32"/>
        </w:rPr>
        <w:t>日所务会讨论通过</w:t>
      </w:r>
      <w:r>
        <w:rPr>
          <w:rFonts w:ascii="Times New Roman" w:hAnsi="Times New Roman" w:cs="Times New Roman" w:hint="eastAsia"/>
          <w:b/>
          <w:bCs/>
          <w:sz w:val="28"/>
          <w:szCs w:val="32"/>
        </w:rPr>
        <w:t>）</w:t>
      </w:r>
    </w:p>
    <w:p w:rsidR="008566D2" w:rsidRPr="007A13DF" w:rsidRDefault="008566D2" w:rsidP="008566D2">
      <w:pPr>
        <w:pStyle w:val="Default"/>
        <w:jc w:val="center"/>
        <w:rPr>
          <w:rFonts w:ascii="Times New Roman" w:eastAsia="仿宋" w:hAnsi="Times New Roman" w:cs="Times New Roman"/>
          <w:b/>
          <w:bCs/>
          <w:sz w:val="28"/>
          <w:szCs w:val="28"/>
        </w:rPr>
      </w:pPr>
    </w:p>
    <w:p w:rsidR="008566D2" w:rsidRPr="007A13DF" w:rsidRDefault="008566D2" w:rsidP="008566D2">
      <w:pPr>
        <w:pStyle w:val="Default"/>
        <w:jc w:val="center"/>
        <w:rPr>
          <w:rFonts w:ascii="Times New Roman" w:eastAsia="仿宋" w:hAnsi="Times New Roman" w:cs="Times New Roman"/>
          <w:b/>
          <w:bCs/>
        </w:rPr>
      </w:pPr>
      <w:r w:rsidRPr="007A13DF">
        <w:rPr>
          <w:rFonts w:ascii="Times New Roman" w:eastAsia="仿宋" w:hAnsi="Times New Roman" w:cs="Times New Roman"/>
          <w:b/>
          <w:bCs/>
        </w:rPr>
        <w:t>第一章</w:t>
      </w:r>
      <w:r w:rsidRPr="007A13DF">
        <w:rPr>
          <w:rFonts w:ascii="Times New Roman" w:eastAsia="仿宋" w:hAnsi="Times New Roman" w:cs="Times New Roman"/>
          <w:b/>
          <w:bCs/>
        </w:rPr>
        <w:t xml:space="preserve">  </w:t>
      </w:r>
      <w:r w:rsidRPr="007A13DF">
        <w:rPr>
          <w:rFonts w:ascii="Times New Roman" w:eastAsia="仿宋" w:hAnsi="Times New Roman" w:cs="Times New Roman"/>
          <w:b/>
          <w:bCs/>
        </w:rPr>
        <w:t>总</w:t>
      </w:r>
      <w:r w:rsidRPr="007A13DF">
        <w:rPr>
          <w:rFonts w:ascii="Times New Roman" w:eastAsia="仿宋" w:hAnsi="Times New Roman" w:cs="Times New Roman"/>
          <w:b/>
          <w:bCs/>
        </w:rPr>
        <w:t xml:space="preserve"> </w:t>
      </w:r>
      <w:r w:rsidRPr="007A13DF">
        <w:rPr>
          <w:rFonts w:ascii="Times New Roman" w:eastAsia="仿宋" w:hAnsi="Times New Roman" w:cs="Times New Roman"/>
          <w:b/>
          <w:bCs/>
        </w:rPr>
        <w:t>则</w:t>
      </w:r>
    </w:p>
    <w:p w:rsidR="008566D2" w:rsidRPr="007A13DF" w:rsidRDefault="008566D2" w:rsidP="008566D2">
      <w:pPr>
        <w:rPr>
          <w:rFonts w:eastAsia="仿宋"/>
          <w:sz w:val="24"/>
        </w:rPr>
      </w:pPr>
      <w:r w:rsidRPr="007A13DF">
        <w:rPr>
          <w:rFonts w:eastAsia="仿宋"/>
          <w:b/>
          <w:sz w:val="24"/>
        </w:rPr>
        <w:t>第一条</w:t>
      </w:r>
      <w:r w:rsidRPr="007A13DF">
        <w:rPr>
          <w:rFonts w:eastAsia="仿宋"/>
          <w:b/>
          <w:sz w:val="24"/>
        </w:rPr>
        <w:t xml:space="preserve"> </w:t>
      </w:r>
      <w:r w:rsidRPr="007A13DF">
        <w:rPr>
          <w:rFonts w:eastAsia="仿宋"/>
          <w:sz w:val="24"/>
        </w:rPr>
        <w:t xml:space="preserve"> </w:t>
      </w:r>
      <w:r w:rsidRPr="007A13DF">
        <w:rPr>
          <w:rFonts w:eastAsia="仿宋"/>
          <w:sz w:val="24"/>
        </w:rPr>
        <w:t>为充分保障中国科学院动物研究所高性能集群计算平台（以下简称计算平台）的高效、规范运行，全方位地服务于研究所的科学研究，特制定《动物研究所高性能集群计算平台管理条例》（试行）（以下简称《管理条例》）。</w:t>
      </w:r>
    </w:p>
    <w:p w:rsidR="008566D2" w:rsidRPr="007A13DF" w:rsidRDefault="008566D2" w:rsidP="008566D2">
      <w:pPr>
        <w:rPr>
          <w:rFonts w:eastAsia="仿宋"/>
          <w:sz w:val="24"/>
        </w:rPr>
      </w:pPr>
    </w:p>
    <w:p w:rsidR="008566D2" w:rsidRPr="007A13DF" w:rsidRDefault="008566D2" w:rsidP="008566D2">
      <w:pPr>
        <w:jc w:val="center"/>
        <w:rPr>
          <w:rFonts w:eastAsia="仿宋"/>
          <w:b/>
          <w:sz w:val="24"/>
        </w:rPr>
      </w:pPr>
      <w:r w:rsidRPr="007A13DF">
        <w:rPr>
          <w:rFonts w:eastAsia="仿宋"/>
          <w:b/>
          <w:sz w:val="24"/>
        </w:rPr>
        <w:t>第二章</w:t>
      </w:r>
      <w:r w:rsidRPr="007A13DF">
        <w:rPr>
          <w:rFonts w:eastAsia="仿宋"/>
          <w:b/>
          <w:sz w:val="24"/>
        </w:rPr>
        <w:t xml:space="preserve">  </w:t>
      </w:r>
      <w:r w:rsidRPr="007A13DF">
        <w:rPr>
          <w:rFonts w:eastAsia="仿宋"/>
          <w:b/>
          <w:sz w:val="24"/>
        </w:rPr>
        <w:t>计算平台的使用和管理</w:t>
      </w:r>
    </w:p>
    <w:p w:rsidR="008566D2" w:rsidRPr="007A13DF" w:rsidRDefault="008566D2" w:rsidP="008566D2">
      <w:pPr>
        <w:rPr>
          <w:rFonts w:eastAsia="仿宋"/>
          <w:sz w:val="24"/>
        </w:rPr>
      </w:pPr>
      <w:r w:rsidRPr="007A13DF">
        <w:rPr>
          <w:rFonts w:eastAsia="仿宋"/>
          <w:b/>
          <w:sz w:val="24"/>
        </w:rPr>
        <w:t>第二条</w:t>
      </w:r>
      <w:r w:rsidRPr="007A13DF">
        <w:rPr>
          <w:rFonts w:eastAsia="仿宋"/>
          <w:b/>
          <w:sz w:val="24"/>
        </w:rPr>
        <w:t xml:space="preserve"> </w:t>
      </w:r>
      <w:r w:rsidRPr="007A13DF">
        <w:rPr>
          <w:rFonts w:eastAsia="仿宋"/>
          <w:sz w:val="24"/>
        </w:rPr>
        <w:t xml:space="preserve"> </w:t>
      </w:r>
      <w:r w:rsidRPr="007A13DF">
        <w:rPr>
          <w:rFonts w:eastAsia="仿宋"/>
          <w:sz w:val="24"/>
        </w:rPr>
        <w:t>计算平台实行有偿使用制，依据计算资源使用量对用户收费。严禁用户在高性能集群计算平台上占用计算和存储资源进行与科学研究无关的活动，违者将追究责任，并视其影响和损失轻重施以暂停使用、全所通报、关闭账号、经济罚款、行政处罚等处分。用户必须无条件地遵守本《管理条例》，尊重计算平台系统管理员（以下简称系统管理员），服从系统管理员的管理。</w:t>
      </w:r>
    </w:p>
    <w:p w:rsidR="008566D2" w:rsidRPr="007A13DF" w:rsidRDefault="008566D2" w:rsidP="008566D2">
      <w:pPr>
        <w:rPr>
          <w:rFonts w:eastAsia="仿宋"/>
          <w:sz w:val="24"/>
        </w:rPr>
      </w:pPr>
      <w:r w:rsidRPr="007A13DF">
        <w:rPr>
          <w:rFonts w:eastAsia="仿宋"/>
          <w:b/>
          <w:sz w:val="24"/>
        </w:rPr>
        <w:t>第三条</w:t>
      </w:r>
      <w:r w:rsidRPr="007A13DF">
        <w:rPr>
          <w:rFonts w:eastAsia="仿宋"/>
          <w:b/>
          <w:sz w:val="24"/>
        </w:rPr>
        <w:t xml:space="preserve"> </w:t>
      </w:r>
      <w:r w:rsidRPr="007A13DF">
        <w:rPr>
          <w:rFonts w:eastAsia="仿宋"/>
          <w:sz w:val="24"/>
        </w:rPr>
        <w:t xml:space="preserve"> </w:t>
      </w:r>
      <w:r w:rsidRPr="007A13DF">
        <w:rPr>
          <w:rFonts w:eastAsia="仿宋"/>
          <w:sz w:val="24"/>
        </w:rPr>
        <w:t>账号的申请、使用和管理</w:t>
      </w:r>
    </w:p>
    <w:p w:rsidR="008566D2" w:rsidRPr="007A13DF" w:rsidRDefault="008566D2" w:rsidP="008566D2">
      <w:pPr>
        <w:ind w:firstLineChars="200" w:firstLine="480"/>
        <w:rPr>
          <w:rFonts w:eastAsia="仿宋"/>
          <w:sz w:val="24"/>
        </w:rPr>
      </w:pPr>
      <w:r w:rsidRPr="007A13DF">
        <w:rPr>
          <w:rFonts w:eastAsia="仿宋"/>
          <w:sz w:val="24"/>
        </w:rPr>
        <w:t>1.</w:t>
      </w:r>
      <w:r w:rsidRPr="007A13DF">
        <w:rPr>
          <w:rFonts w:eastAsia="仿宋"/>
          <w:sz w:val="24"/>
        </w:rPr>
        <w:t>账户分为个人账户和公用账户。严禁用户将账号和密码泄露给其他人员。所有账户都需要本人申请（公用账户限由研究组长申请）。新用户必须已有通过终端使用服务器的经验</w:t>
      </w:r>
      <w:r w:rsidRPr="007A13DF">
        <w:rPr>
          <w:rFonts w:eastAsia="仿宋"/>
          <w:sz w:val="24"/>
        </w:rPr>
        <w:t>,</w:t>
      </w:r>
      <w:r w:rsidRPr="007A13DF">
        <w:rPr>
          <w:rFonts w:eastAsia="仿宋"/>
          <w:sz w:val="24"/>
        </w:rPr>
        <w:t>否则必须先参加相关培训。</w:t>
      </w:r>
    </w:p>
    <w:p w:rsidR="008566D2" w:rsidRPr="007A13DF" w:rsidRDefault="008566D2" w:rsidP="008566D2">
      <w:pPr>
        <w:ind w:firstLineChars="200" w:firstLine="480"/>
        <w:rPr>
          <w:rFonts w:eastAsia="仿宋"/>
          <w:sz w:val="24"/>
        </w:rPr>
      </w:pPr>
      <w:r w:rsidRPr="007A13DF">
        <w:rPr>
          <w:rFonts w:eastAsia="仿宋"/>
          <w:sz w:val="24"/>
        </w:rPr>
        <w:t>2.</w:t>
      </w:r>
      <w:r w:rsidRPr="007A13DF">
        <w:rPr>
          <w:rFonts w:eastAsia="仿宋"/>
          <w:sz w:val="24"/>
        </w:rPr>
        <w:t>个人账户只限本人使用，分为</w:t>
      </w:r>
      <w:r w:rsidRPr="007A13DF">
        <w:rPr>
          <w:rFonts w:eastAsia="仿宋"/>
          <w:sz w:val="24"/>
        </w:rPr>
        <w:t>PI</w:t>
      </w:r>
      <w:r w:rsidRPr="007A13DF">
        <w:rPr>
          <w:rFonts w:eastAsia="仿宋"/>
          <w:sz w:val="24"/>
        </w:rPr>
        <w:t>账号，员工账号和学生账号。严禁使用他人的账号或允许他人使用自己的账号。公用账户供调试程序和研究组的初学人员使用，进入调试队列。</w:t>
      </w:r>
    </w:p>
    <w:p w:rsidR="008566D2" w:rsidRPr="007A13DF" w:rsidRDefault="008566D2" w:rsidP="008566D2">
      <w:pPr>
        <w:ind w:firstLineChars="200" w:firstLine="480"/>
        <w:rPr>
          <w:rFonts w:eastAsia="仿宋"/>
          <w:sz w:val="24"/>
        </w:rPr>
      </w:pPr>
      <w:r w:rsidRPr="007A13DF">
        <w:rPr>
          <w:rFonts w:eastAsia="仿宋"/>
          <w:sz w:val="24"/>
        </w:rPr>
        <w:t>3.</w:t>
      </w:r>
      <w:r w:rsidRPr="007A13DF">
        <w:rPr>
          <w:rFonts w:eastAsia="仿宋"/>
          <w:sz w:val="24"/>
        </w:rPr>
        <w:t>默认情况下，同一个研究组的账号之间可以相互访问对方数据，不同研究组之间不能互相访问。如果研究组之间需要互相访问，请研究组长向系统管理员提出书面申请。</w:t>
      </w:r>
    </w:p>
    <w:p w:rsidR="008566D2" w:rsidRPr="007A13DF" w:rsidRDefault="008566D2" w:rsidP="008566D2">
      <w:pPr>
        <w:ind w:firstLineChars="200" w:firstLine="480"/>
        <w:rPr>
          <w:rFonts w:eastAsia="仿宋"/>
          <w:sz w:val="24"/>
        </w:rPr>
      </w:pPr>
      <w:r w:rsidRPr="007A13DF">
        <w:rPr>
          <w:rFonts w:eastAsia="仿宋"/>
          <w:sz w:val="24"/>
        </w:rPr>
        <w:t>4.</w:t>
      </w:r>
      <w:r w:rsidRPr="007A13DF">
        <w:rPr>
          <w:rFonts w:eastAsia="仿宋"/>
          <w:sz w:val="24"/>
        </w:rPr>
        <w:t>项目人员调动时（如学生毕业，员工调动等），请整理好用此账号建立的所有数据，做好数据移交及备份清理工作，并提前申请账号注销。</w:t>
      </w:r>
    </w:p>
    <w:p w:rsidR="008566D2" w:rsidRPr="007A13DF" w:rsidRDefault="008566D2" w:rsidP="008566D2">
      <w:pPr>
        <w:ind w:firstLineChars="200" w:firstLine="480"/>
        <w:rPr>
          <w:rFonts w:eastAsia="仿宋"/>
          <w:sz w:val="24"/>
        </w:rPr>
      </w:pPr>
      <w:r w:rsidRPr="007A13DF">
        <w:rPr>
          <w:rFonts w:eastAsia="仿宋"/>
          <w:sz w:val="24"/>
        </w:rPr>
        <w:t>5.</w:t>
      </w:r>
      <w:r w:rsidRPr="007A13DF">
        <w:rPr>
          <w:rFonts w:eastAsia="仿宋"/>
          <w:sz w:val="24"/>
        </w:rPr>
        <w:t>注销账号须填写账号注销申请表，由本人和研究组长签字后至少提前一天通知系统管理员；系统管理员将在七天内清除注销账号下的数据。</w:t>
      </w:r>
    </w:p>
    <w:p w:rsidR="008566D2" w:rsidRPr="007A13DF" w:rsidRDefault="008566D2" w:rsidP="008566D2">
      <w:pPr>
        <w:ind w:firstLineChars="200" w:firstLine="480"/>
        <w:rPr>
          <w:rFonts w:eastAsia="仿宋"/>
          <w:sz w:val="24"/>
        </w:rPr>
      </w:pPr>
      <w:r w:rsidRPr="007A13DF">
        <w:rPr>
          <w:rFonts w:eastAsia="仿宋"/>
          <w:sz w:val="24"/>
        </w:rPr>
        <w:t>6.</w:t>
      </w:r>
      <w:r w:rsidRPr="007A13DF">
        <w:rPr>
          <w:rFonts w:eastAsia="仿宋"/>
          <w:sz w:val="24"/>
        </w:rPr>
        <w:t>用户的账号密码必须设置</w:t>
      </w:r>
      <w:r w:rsidRPr="007A13DF">
        <w:rPr>
          <w:rFonts w:eastAsia="仿宋"/>
          <w:sz w:val="24"/>
        </w:rPr>
        <w:t>8</w:t>
      </w:r>
      <w:r w:rsidRPr="007A13DF">
        <w:rPr>
          <w:rFonts w:eastAsia="仿宋"/>
          <w:sz w:val="24"/>
        </w:rPr>
        <w:t>位以上，并注意加强密码复杂度，至少每半年更换一次密码。</w:t>
      </w:r>
    </w:p>
    <w:p w:rsidR="008566D2" w:rsidRPr="007A13DF" w:rsidRDefault="008566D2" w:rsidP="008566D2">
      <w:pPr>
        <w:rPr>
          <w:rFonts w:eastAsia="仿宋"/>
          <w:b/>
          <w:sz w:val="24"/>
        </w:rPr>
      </w:pPr>
      <w:r w:rsidRPr="007A13DF">
        <w:rPr>
          <w:rFonts w:eastAsia="仿宋"/>
          <w:b/>
          <w:sz w:val="24"/>
        </w:rPr>
        <w:t>第四条</w:t>
      </w:r>
      <w:r w:rsidRPr="007A13DF">
        <w:rPr>
          <w:rFonts w:eastAsia="仿宋"/>
          <w:b/>
          <w:sz w:val="24"/>
        </w:rPr>
        <w:t xml:space="preserve">  </w:t>
      </w:r>
      <w:r w:rsidRPr="007A13DF">
        <w:rPr>
          <w:rFonts w:eastAsia="仿宋"/>
          <w:sz w:val="24"/>
        </w:rPr>
        <w:t>资源分配和使用</w:t>
      </w:r>
    </w:p>
    <w:p w:rsidR="008566D2" w:rsidRPr="007A13DF" w:rsidRDefault="008566D2" w:rsidP="008566D2">
      <w:pPr>
        <w:ind w:firstLineChars="200" w:firstLine="480"/>
        <w:rPr>
          <w:rFonts w:eastAsia="仿宋"/>
          <w:sz w:val="24"/>
        </w:rPr>
      </w:pPr>
      <w:r w:rsidRPr="007A13DF">
        <w:rPr>
          <w:rFonts w:eastAsia="仿宋"/>
          <w:sz w:val="24"/>
        </w:rPr>
        <w:t>1.</w:t>
      </w:r>
      <w:r w:rsidRPr="007A13DF">
        <w:rPr>
          <w:rFonts w:eastAsia="仿宋"/>
          <w:sz w:val="24"/>
        </w:rPr>
        <w:t>各类个人账户所对应的资源如下：</w:t>
      </w:r>
    </w:p>
    <w:p w:rsidR="008566D2" w:rsidRPr="007A13DF" w:rsidRDefault="008566D2" w:rsidP="008566D2">
      <w:pPr>
        <w:ind w:firstLineChars="200" w:firstLine="480"/>
        <w:rPr>
          <w:rFonts w:eastAsia="仿宋"/>
          <w:sz w:val="24"/>
        </w:rPr>
      </w:pPr>
      <w:r w:rsidRPr="007A13DF">
        <w:rPr>
          <w:rFonts w:eastAsia="仿宋"/>
          <w:sz w:val="24"/>
        </w:rPr>
        <w:t>PI</w:t>
      </w:r>
      <w:r w:rsidRPr="007A13DF">
        <w:rPr>
          <w:rFonts w:eastAsia="仿宋"/>
          <w:sz w:val="24"/>
        </w:rPr>
        <w:t>账号</w:t>
      </w:r>
      <w:r w:rsidRPr="007A13DF">
        <w:rPr>
          <w:rFonts w:eastAsia="仿宋"/>
          <w:sz w:val="24"/>
        </w:rPr>
        <w:tab/>
      </w:r>
      <w:r w:rsidRPr="007A13DF">
        <w:rPr>
          <w:rFonts w:eastAsia="仿宋"/>
          <w:sz w:val="24"/>
        </w:rPr>
        <w:t>员工账号</w:t>
      </w:r>
      <w:r w:rsidRPr="007A13DF">
        <w:rPr>
          <w:rFonts w:eastAsia="仿宋"/>
          <w:sz w:val="24"/>
        </w:rPr>
        <w:tab/>
      </w:r>
      <w:r w:rsidRPr="007A13DF">
        <w:rPr>
          <w:rFonts w:eastAsia="仿宋"/>
          <w:sz w:val="24"/>
        </w:rPr>
        <w:t>学生账号</w:t>
      </w:r>
    </w:p>
    <w:p w:rsidR="008566D2" w:rsidRPr="007A13DF" w:rsidRDefault="008566D2" w:rsidP="008566D2">
      <w:pPr>
        <w:ind w:firstLineChars="200" w:firstLine="480"/>
        <w:rPr>
          <w:rFonts w:eastAsia="仿宋"/>
          <w:sz w:val="24"/>
        </w:rPr>
      </w:pPr>
      <w:r w:rsidRPr="007A13DF">
        <w:rPr>
          <w:rFonts w:eastAsia="仿宋"/>
          <w:sz w:val="24"/>
        </w:rPr>
        <w:t>最大</w:t>
      </w:r>
      <w:r w:rsidRPr="007A13DF">
        <w:rPr>
          <w:rFonts w:eastAsia="仿宋"/>
          <w:sz w:val="24"/>
        </w:rPr>
        <w:t>CPU</w:t>
      </w:r>
      <w:r w:rsidRPr="007A13DF">
        <w:rPr>
          <w:rFonts w:eastAsia="仿宋"/>
          <w:sz w:val="24"/>
        </w:rPr>
        <w:t>使用数</w:t>
      </w:r>
      <w:r w:rsidRPr="007A13DF">
        <w:rPr>
          <w:rFonts w:eastAsia="仿宋"/>
          <w:sz w:val="24"/>
        </w:rPr>
        <w:tab/>
        <w:t>72</w:t>
      </w:r>
      <w:r w:rsidRPr="007A13DF">
        <w:rPr>
          <w:rFonts w:eastAsia="仿宋"/>
          <w:sz w:val="24"/>
        </w:rPr>
        <w:tab/>
        <w:t>48</w:t>
      </w:r>
      <w:r w:rsidRPr="007A13DF">
        <w:rPr>
          <w:rFonts w:eastAsia="仿宋"/>
          <w:sz w:val="24"/>
        </w:rPr>
        <w:tab/>
        <w:t>24</w:t>
      </w:r>
    </w:p>
    <w:p w:rsidR="008566D2" w:rsidRPr="007A13DF" w:rsidRDefault="008566D2" w:rsidP="008566D2">
      <w:pPr>
        <w:ind w:firstLineChars="200" w:firstLine="480"/>
        <w:rPr>
          <w:rFonts w:eastAsia="仿宋"/>
          <w:sz w:val="24"/>
        </w:rPr>
      </w:pPr>
      <w:r w:rsidRPr="007A13DF">
        <w:rPr>
          <w:rFonts w:eastAsia="仿宋"/>
          <w:sz w:val="24"/>
        </w:rPr>
        <w:t>最大私有磁盘空间</w:t>
      </w:r>
      <w:r w:rsidRPr="007A13DF">
        <w:rPr>
          <w:rFonts w:eastAsia="仿宋"/>
          <w:sz w:val="24"/>
        </w:rPr>
        <w:tab/>
        <w:t>100 G</w:t>
      </w:r>
      <w:r w:rsidRPr="007A13DF">
        <w:rPr>
          <w:rFonts w:eastAsia="仿宋"/>
          <w:sz w:val="24"/>
        </w:rPr>
        <w:tab/>
        <w:t>80 G</w:t>
      </w:r>
      <w:r w:rsidRPr="007A13DF">
        <w:rPr>
          <w:rFonts w:eastAsia="仿宋"/>
          <w:sz w:val="24"/>
        </w:rPr>
        <w:tab/>
        <w:t>50 G</w:t>
      </w:r>
    </w:p>
    <w:p w:rsidR="008566D2" w:rsidRPr="007A13DF" w:rsidRDefault="008566D2" w:rsidP="008566D2">
      <w:pPr>
        <w:ind w:firstLineChars="200" w:firstLine="480"/>
        <w:rPr>
          <w:rFonts w:eastAsia="仿宋"/>
          <w:sz w:val="24"/>
        </w:rPr>
      </w:pPr>
      <w:r w:rsidRPr="007A13DF">
        <w:rPr>
          <w:rFonts w:eastAsia="仿宋"/>
          <w:sz w:val="24"/>
        </w:rPr>
        <w:t>用户如在短时间内需更大磁盘空间或更多</w:t>
      </w:r>
      <w:r w:rsidRPr="007A13DF">
        <w:rPr>
          <w:rFonts w:eastAsia="仿宋"/>
          <w:sz w:val="24"/>
        </w:rPr>
        <w:t>CPU</w:t>
      </w:r>
      <w:r w:rsidRPr="007A13DF">
        <w:rPr>
          <w:rFonts w:eastAsia="仿宋"/>
          <w:sz w:val="24"/>
        </w:rPr>
        <w:t>数，相应研究组组长需按要求提交专门书面申请。公共账号可使用的资源与学生账号相同，不过只能使用调试队列。</w:t>
      </w:r>
    </w:p>
    <w:p w:rsidR="008566D2" w:rsidRPr="007A13DF" w:rsidRDefault="008566D2" w:rsidP="008566D2">
      <w:pPr>
        <w:ind w:firstLineChars="200" w:firstLine="480"/>
        <w:rPr>
          <w:rFonts w:eastAsia="仿宋"/>
          <w:sz w:val="24"/>
        </w:rPr>
      </w:pPr>
      <w:r w:rsidRPr="007A13DF">
        <w:rPr>
          <w:rFonts w:eastAsia="仿宋"/>
          <w:sz w:val="24"/>
        </w:rPr>
        <w:t>2.</w:t>
      </w:r>
      <w:r w:rsidRPr="007A13DF">
        <w:rPr>
          <w:rFonts w:eastAsia="仿宋"/>
          <w:sz w:val="24"/>
        </w:rPr>
        <w:t>属主目录用于系统存放和管理用户的登陆配置和所使用软件的配置文件，严禁用户在此存放程序和数据文件，避免占用和耗费宝贵的系统存储资源，影响登陆连接服务。用户每次登陆后在属主目录下使用命令</w:t>
      </w:r>
      <w:r w:rsidRPr="007A13DF">
        <w:rPr>
          <w:rFonts w:eastAsia="仿宋"/>
          <w:sz w:val="24"/>
        </w:rPr>
        <w:t>“</w:t>
      </w:r>
      <w:proofErr w:type="spellStart"/>
      <w:r w:rsidRPr="007A13DF">
        <w:rPr>
          <w:rFonts w:eastAsia="仿宋"/>
          <w:sz w:val="24"/>
        </w:rPr>
        <w:t>du-k|sort-n</w:t>
      </w:r>
      <w:proofErr w:type="spellEnd"/>
      <w:r w:rsidRPr="007A13DF">
        <w:rPr>
          <w:rFonts w:eastAsia="仿宋"/>
          <w:sz w:val="24"/>
        </w:rPr>
        <w:t>”</w:t>
      </w:r>
      <w:r w:rsidRPr="007A13DF">
        <w:rPr>
          <w:rFonts w:eastAsia="仿宋"/>
          <w:sz w:val="24"/>
        </w:rPr>
        <w:t>主动检查</w:t>
      </w:r>
      <w:r w:rsidRPr="007A13DF">
        <w:rPr>
          <w:rFonts w:eastAsia="仿宋"/>
          <w:sz w:val="24"/>
        </w:rPr>
        <w:t>,</w:t>
      </w:r>
      <w:r w:rsidRPr="007A13DF">
        <w:rPr>
          <w:rFonts w:eastAsia="仿宋"/>
          <w:sz w:val="24"/>
        </w:rPr>
        <w:t>发</w:t>
      </w:r>
      <w:r w:rsidRPr="007A13DF">
        <w:rPr>
          <w:rFonts w:eastAsia="仿宋"/>
          <w:sz w:val="24"/>
        </w:rPr>
        <w:lastRenderedPageBreak/>
        <w:t>现过大或异常文件应及时清理。</w:t>
      </w:r>
    </w:p>
    <w:p w:rsidR="008566D2" w:rsidRPr="007A13DF" w:rsidRDefault="008566D2" w:rsidP="008566D2">
      <w:pPr>
        <w:ind w:firstLineChars="200" w:firstLine="480"/>
        <w:rPr>
          <w:rFonts w:eastAsia="仿宋"/>
          <w:sz w:val="24"/>
        </w:rPr>
      </w:pPr>
      <w:r w:rsidRPr="007A13DF">
        <w:rPr>
          <w:rFonts w:eastAsia="仿宋"/>
          <w:sz w:val="24"/>
        </w:rPr>
        <w:t>3.</w:t>
      </w:r>
      <w:r w:rsidRPr="007A13DF">
        <w:rPr>
          <w:rFonts w:eastAsia="仿宋"/>
          <w:sz w:val="24"/>
        </w:rPr>
        <w:t>严禁在登陆节点运行程序。系统管理员对任何在管理节点运行的任务将直接杀除，不予以提示。</w:t>
      </w:r>
    </w:p>
    <w:p w:rsidR="008566D2" w:rsidRPr="007A13DF" w:rsidRDefault="008566D2" w:rsidP="008566D2">
      <w:pPr>
        <w:ind w:firstLineChars="200" w:firstLine="480"/>
        <w:rPr>
          <w:rFonts w:eastAsia="仿宋"/>
          <w:sz w:val="24"/>
        </w:rPr>
      </w:pPr>
      <w:r w:rsidRPr="007A13DF">
        <w:rPr>
          <w:rFonts w:eastAsia="仿宋"/>
          <w:sz w:val="24"/>
        </w:rPr>
        <w:t>4.</w:t>
      </w:r>
      <w:r w:rsidRPr="007A13DF">
        <w:rPr>
          <w:rFonts w:eastAsia="仿宋"/>
          <w:sz w:val="24"/>
        </w:rPr>
        <w:t>程序异常中断崩溃或强制性退出有时会遗留</w:t>
      </w:r>
      <w:r w:rsidRPr="007A13DF">
        <w:rPr>
          <w:rFonts w:eastAsia="仿宋"/>
          <w:sz w:val="24"/>
        </w:rPr>
        <w:t xml:space="preserve"> core </w:t>
      </w:r>
      <w:r w:rsidRPr="007A13DF">
        <w:rPr>
          <w:rFonts w:eastAsia="仿宋"/>
          <w:sz w:val="24"/>
        </w:rPr>
        <w:t>文件，如不及时清理也将导致占用和耗费宝贵的系统存储资源，用户应在每次异常中断后</w:t>
      </w:r>
      <w:r w:rsidRPr="007A13DF">
        <w:rPr>
          <w:rFonts w:eastAsia="仿宋"/>
          <w:sz w:val="24"/>
        </w:rPr>
        <w:t>,</w:t>
      </w:r>
      <w:r w:rsidRPr="007A13DF">
        <w:rPr>
          <w:rFonts w:eastAsia="仿宋"/>
          <w:sz w:val="24"/>
        </w:rPr>
        <w:t>主动检查并及时清除。</w:t>
      </w:r>
    </w:p>
    <w:p w:rsidR="008566D2" w:rsidRPr="007A13DF" w:rsidRDefault="008566D2" w:rsidP="008566D2">
      <w:pPr>
        <w:ind w:firstLineChars="200" w:firstLine="480"/>
        <w:rPr>
          <w:rFonts w:eastAsia="仿宋"/>
          <w:sz w:val="24"/>
        </w:rPr>
      </w:pPr>
      <w:r w:rsidRPr="007A13DF">
        <w:rPr>
          <w:rFonts w:eastAsia="仿宋"/>
          <w:sz w:val="24"/>
        </w:rPr>
        <w:t>5.</w:t>
      </w:r>
      <w:r w:rsidRPr="007A13DF">
        <w:rPr>
          <w:rFonts w:eastAsia="仿宋"/>
          <w:sz w:val="24"/>
        </w:rPr>
        <w:t>用户运行占用大规模资源</w:t>
      </w:r>
      <w:r w:rsidRPr="007A13DF">
        <w:rPr>
          <w:rFonts w:eastAsia="仿宋"/>
          <w:sz w:val="24"/>
        </w:rPr>
        <w:t xml:space="preserve"> </w:t>
      </w:r>
      <w:r>
        <w:rPr>
          <w:rFonts w:eastAsia="仿宋"/>
          <w:sz w:val="24"/>
        </w:rPr>
        <w:t>（</w:t>
      </w:r>
      <w:r w:rsidRPr="007A13DF">
        <w:rPr>
          <w:rFonts w:eastAsia="仿宋"/>
          <w:sz w:val="24"/>
        </w:rPr>
        <w:t>占用大型机实际内存超过</w:t>
      </w:r>
      <w:r w:rsidRPr="007A13DF">
        <w:rPr>
          <w:rFonts w:eastAsia="仿宋"/>
          <w:sz w:val="24"/>
        </w:rPr>
        <w:t>50G</w:t>
      </w:r>
      <w:r>
        <w:rPr>
          <w:rFonts w:eastAsia="仿宋"/>
          <w:sz w:val="24"/>
        </w:rPr>
        <w:t>）</w:t>
      </w:r>
      <w:r w:rsidRPr="007A13DF">
        <w:rPr>
          <w:rFonts w:eastAsia="仿宋"/>
          <w:sz w:val="24"/>
        </w:rPr>
        <w:t xml:space="preserve"> </w:t>
      </w:r>
      <w:r w:rsidRPr="007A13DF">
        <w:rPr>
          <w:rFonts w:eastAsia="仿宋"/>
          <w:sz w:val="24"/>
        </w:rPr>
        <w:t>的任务，必须由研究组长事先提出书面申请。</w:t>
      </w:r>
    </w:p>
    <w:p w:rsidR="008566D2" w:rsidRPr="007A13DF" w:rsidRDefault="008566D2" w:rsidP="008566D2">
      <w:pPr>
        <w:rPr>
          <w:rFonts w:eastAsia="仿宋"/>
          <w:b/>
          <w:sz w:val="24"/>
        </w:rPr>
      </w:pPr>
      <w:r w:rsidRPr="007A13DF">
        <w:rPr>
          <w:rFonts w:eastAsia="仿宋"/>
          <w:b/>
          <w:sz w:val="24"/>
        </w:rPr>
        <w:t>第五条</w:t>
      </w:r>
      <w:r w:rsidRPr="007A13DF">
        <w:rPr>
          <w:rFonts w:eastAsia="仿宋"/>
          <w:b/>
          <w:sz w:val="24"/>
        </w:rPr>
        <w:t xml:space="preserve">  </w:t>
      </w:r>
      <w:r w:rsidRPr="007A13DF">
        <w:rPr>
          <w:rFonts w:eastAsia="仿宋"/>
          <w:sz w:val="24"/>
        </w:rPr>
        <w:t>任务和队列的管理</w:t>
      </w:r>
    </w:p>
    <w:p w:rsidR="008566D2" w:rsidRPr="007A13DF" w:rsidRDefault="008566D2" w:rsidP="008566D2">
      <w:pPr>
        <w:ind w:firstLineChars="200" w:firstLine="480"/>
        <w:rPr>
          <w:rFonts w:eastAsia="仿宋"/>
          <w:sz w:val="24"/>
        </w:rPr>
      </w:pPr>
      <w:r w:rsidRPr="007A13DF">
        <w:rPr>
          <w:rFonts w:eastAsia="仿宋"/>
          <w:sz w:val="24"/>
        </w:rPr>
        <w:t>1.</w:t>
      </w:r>
      <w:r w:rsidRPr="007A13DF">
        <w:rPr>
          <w:rFonts w:eastAsia="仿宋"/>
          <w:sz w:val="24"/>
        </w:rPr>
        <w:t>默认情况下，所有的任务都在瘦节点上运行。</w:t>
      </w:r>
    </w:p>
    <w:p w:rsidR="008566D2" w:rsidRPr="007A13DF" w:rsidRDefault="008566D2" w:rsidP="008566D2">
      <w:pPr>
        <w:ind w:firstLineChars="200" w:firstLine="480"/>
        <w:rPr>
          <w:rFonts w:eastAsia="仿宋"/>
          <w:sz w:val="24"/>
        </w:rPr>
      </w:pPr>
      <w:r w:rsidRPr="007A13DF">
        <w:rPr>
          <w:rFonts w:eastAsia="仿宋"/>
          <w:sz w:val="24"/>
        </w:rPr>
        <w:t>2.PI</w:t>
      </w:r>
      <w:r w:rsidRPr="007A13DF">
        <w:rPr>
          <w:rFonts w:eastAsia="仿宋"/>
          <w:sz w:val="24"/>
        </w:rPr>
        <w:t>用户可以直接使用胖节点资源进行运算。其他用户，如需使用胖节点资源，需由研究组长向系统管理员提出书面申请。</w:t>
      </w:r>
    </w:p>
    <w:p w:rsidR="008566D2" w:rsidRPr="007A13DF" w:rsidRDefault="008566D2" w:rsidP="008566D2">
      <w:pPr>
        <w:ind w:firstLineChars="200" w:firstLine="480"/>
        <w:rPr>
          <w:rFonts w:eastAsia="仿宋"/>
          <w:sz w:val="24"/>
        </w:rPr>
      </w:pPr>
      <w:r w:rsidRPr="007A13DF">
        <w:rPr>
          <w:rFonts w:eastAsia="仿宋"/>
          <w:sz w:val="24"/>
        </w:rPr>
        <w:t>3.</w:t>
      </w:r>
      <w:r w:rsidRPr="007A13DF">
        <w:rPr>
          <w:rFonts w:eastAsia="仿宋"/>
          <w:sz w:val="24"/>
        </w:rPr>
        <w:t>任务队列分为紧急任务队列、普通任务队列、长时间运行队列和调试队列。</w:t>
      </w:r>
    </w:p>
    <w:p w:rsidR="008566D2" w:rsidRPr="007A13DF" w:rsidRDefault="008566D2" w:rsidP="008566D2">
      <w:pPr>
        <w:ind w:firstLineChars="200" w:firstLine="480"/>
        <w:rPr>
          <w:rFonts w:eastAsia="仿宋"/>
          <w:sz w:val="24"/>
        </w:rPr>
      </w:pPr>
      <w:r w:rsidRPr="007A13DF">
        <w:rPr>
          <w:rFonts w:eastAsia="仿宋"/>
          <w:sz w:val="24"/>
        </w:rPr>
        <w:t>4.</w:t>
      </w:r>
      <w:r w:rsidRPr="007A13DF">
        <w:rPr>
          <w:rFonts w:eastAsia="仿宋"/>
          <w:sz w:val="24"/>
        </w:rPr>
        <w:t>紧急任务队列需由研究组长向系统管理员提交书面申请，批准后方可使用。紧急任务队列拥有最高的任务优先级，可以最大限度地使用系统资源。</w:t>
      </w:r>
    </w:p>
    <w:p w:rsidR="008566D2" w:rsidRPr="007A13DF" w:rsidRDefault="008566D2" w:rsidP="008566D2">
      <w:pPr>
        <w:ind w:firstLineChars="200" w:firstLine="480"/>
        <w:rPr>
          <w:rFonts w:eastAsia="仿宋"/>
          <w:sz w:val="24"/>
        </w:rPr>
      </w:pPr>
      <w:r w:rsidRPr="007A13DF">
        <w:rPr>
          <w:rFonts w:eastAsia="仿宋"/>
          <w:sz w:val="24"/>
        </w:rPr>
        <w:t>5.</w:t>
      </w:r>
      <w:r w:rsidRPr="007A13DF">
        <w:rPr>
          <w:rFonts w:eastAsia="仿宋"/>
          <w:sz w:val="24"/>
        </w:rPr>
        <w:t>普通任务队列可以满足绝大部分的任务需求。每一个任务最多可以占用</w:t>
      </w:r>
      <w:r w:rsidRPr="007A13DF">
        <w:rPr>
          <w:rFonts w:eastAsia="仿宋"/>
          <w:sz w:val="24"/>
        </w:rPr>
        <w:t>72</w:t>
      </w:r>
      <w:r w:rsidRPr="007A13DF">
        <w:rPr>
          <w:rFonts w:eastAsia="仿宋"/>
          <w:sz w:val="24"/>
        </w:rPr>
        <w:t>个</w:t>
      </w:r>
      <w:r w:rsidRPr="007A13DF">
        <w:rPr>
          <w:rFonts w:eastAsia="仿宋"/>
          <w:sz w:val="24"/>
        </w:rPr>
        <w:t>CPU</w:t>
      </w:r>
      <w:r w:rsidRPr="007A13DF">
        <w:rPr>
          <w:rFonts w:eastAsia="仿宋"/>
          <w:sz w:val="24"/>
        </w:rPr>
        <w:t>核（因账号类型而异），最长可以运行</w:t>
      </w:r>
      <w:r w:rsidRPr="007A13DF">
        <w:rPr>
          <w:rFonts w:eastAsia="仿宋"/>
          <w:sz w:val="24"/>
        </w:rPr>
        <w:t>1</w:t>
      </w:r>
      <w:r w:rsidRPr="007A13DF">
        <w:rPr>
          <w:rFonts w:eastAsia="仿宋"/>
          <w:sz w:val="24"/>
        </w:rPr>
        <w:t>周时间。如果任务运行时间超过</w:t>
      </w:r>
      <w:r w:rsidRPr="007A13DF">
        <w:rPr>
          <w:rFonts w:eastAsia="仿宋"/>
          <w:sz w:val="24"/>
        </w:rPr>
        <w:t>1</w:t>
      </w:r>
      <w:r w:rsidRPr="007A13DF">
        <w:rPr>
          <w:rFonts w:eastAsia="仿宋"/>
          <w:sz w:val="24"/>
        </w:rPr>
        <w:t>周，系统会发送</w:t>
      </w:r>
      <w:r w:rsidRPr="007A13DF">
        <w:rPr>
          <w:rFonts w:eastAsia="仿宋"/>
          <w:sz w:val="24"/>
        </w:rPr>
        <w:t>Email</w:t>
      </w:r>
      <w:r w:rsidRPr="007A13DF">
        <w:rPr>
          <w:rFonts w:eastAsia="仿宋"/>
          <w:sz w:val="24"/>
        </w:rPr>
        <w:t>通知用户，并在</w:t>
      </w:r>
      <w:r w:rsidRPr="007A13DF">
        <w:rPr>
          <w:rFonts w:eastAsia="仿宋"/>
          <w:sz w:val="24"/>
        </w:rPr>
        <w:t>48</w:t>
      </w:r>
      <w:r w:rsidRPr="007A13DF">
        <w:rPr>
          <w:rFonts w:eastAsia="仿宋"/>
          <w:sz w:val="24"/>
        </w:rPr>
        <w:t>小时后自动删除该任务。</w:t>
      </w:r>
    </w:p>
    <w:p w:rsidR="008566D2" w:rsidRPr="007A13DF" w:rsidRDefault="008566D2" w:rsidP="008566D2">
      <w:pPr>
        <w:ind w:firstLineChars="200" w:firstLine="480"/>
        <w:rPr>
          <w:rFonts w:eastAsia="仿宋"/>
          <w:sz w:val="24"/>
        </w:rPr>
      </w:pPr>
      <w:r w:rsidRPr="007A13DF">
        <w:rPr>
          <w:rFonts w:eastAsia="仿宋"/>
          <w:sz w:val="24"/>
        </w:rPr>
        <w:t>6.</w:t>
      </w:r>
      <w:r w:rsidRPr="007A13DF">
        <w:rPr>
          <w:rFonts w:eastAsia="仿宋"/>
          <w:sz w:val="24"/>
        </w:rPr>
        <w:t>长时间运行队列是专门针对一些需要长时间（超过</w:t>
      </w:r>
      <w:r w:rsidRPr="007A13DF">
        <w:rPr>
          <w:rFonts w:eastAsia="仿宋"/>
          <w:sz w:val="24"/>
        </w:rPr>
        <w:t>1</w:t>
      </w:r>
      <w:r w:rsidRPr="007A13DF">
        <w:rPr>
          <w:rFonts w:eastAsia="仿宋"/>
          <w:sz w:val="24"/>
        </w:rPr>
        <w:t>周）运行的任务设置的。这个队列不限制任务的运行时间，但每一个任务最多只可以使用</w:t>
      </w:r>
      <w:r w:rsidRPr="007A13DF">
        <w:rPr>
          <w:rFonts w:eastAsia="仿宋"/>
          <w:sz w:val="24"/>
        </w:rPr>
        <w:t>12</w:t>
      </w:r>
      <w:r w:rsidRPr="007A13DF">
        <w:rPr>
          <w:rFonts w:eastAsia="仿宋"/>
          <w:sz w:val="24"/>
        </w:rPr>
        <w:t>个</w:t>
      </w:r>
      <w:r w:rsidRPr="007A13DF">
        <w:rPr>
          <w:rFonts w:eastAsia="仿宋"/>
          <w:sz w:val="24"/>
        </w:rPr>
        <w:t>CPU</w:t>
      </w:r>
      <w:r w:rsidRPr="007A13DF">
        <w:rPr>
          <w:rFonts w:eastAsia="仿宋"/>
          <w:sz w:val="24"/>
        </w:rPr>
        <w:t>核。</w:t>
      </w:r>
    </w:p>
    <w:p w:rsidR="008566D2" w:rsidRPr="007A13DF" w:rsidRDefault="008566D2" w:rsidP="008566D2">
      <w:pPr>
        <w:ind w:firstLineChars="200" w:firstLine="480"/>
        <w:rPr>
          <w:rFonts w:eastAsia="仿宋"/>
          <w:sz w:val="24"/>
        </w:rPr>
      </w:pPr>
      <w:r w:rsidRPr="007A13DF">
        <w:rPr>
          <w:rFonts w:eastAsia="仿宋"/>
          <w:sz w:val="24"/>
        </w:rPr>
        <w:t>7.</w:t>
      </w:r>
      <w:r w:rsidRPr="007A13DF">
        <w:rPr>
          <w:rFonts w:eastAsia="仿宋"/>
          <w:sz w:val="24"/>
        </w:rPr>
        <w:t>调试队列专门用于程序调试和初学者使用。调试队列中的任务可以使用的资源情况因个人账号类型而异，调试任务的运行时间最多只有</w:t>
      </w:r>
      <w:r w:rsidRPr="007A13DF">
        <w:rPr>
          <w:rFonts w:eastAsia="仿宋"/>
          <w:sz w:val="24"/>
        </w:rPr>
        <w:t>12</w:t>
      </w:r>
      <w:r w:rsidRPr="007A13DF">
        <w:rPr>
          <w:rFonts w:eastAsia="仿宋"/>
          <w:sz w:val="24"/>
        </w:rPr>
        <w:t>个小时，系统会在</w:t>
      </w:r>
      <w:r w:rsidRPr="007A13DF">
        <w:rPr>
          <w:rFonts w:eastAsia="仿宋"/>
          <w:sz w:val="24"/>
        </w:rPr>
        <w:t>12</w:t>
      </w:r>
      <w:r w:rsidRPr="007A13DF">
        <w:rPr>
          <w:rFonts w:eastAsia="仿宋"/>
          <w:sz w:val="24"/>
        </w:rPr>
        <w:t>个小时后自动终止运行的任务。</w:t>
      </w:r>
    </w:p>
    <w:p w:rsidR="008566D2" w:rsidRPr="007A13DF" w:rsidRDefault="008566D2" w:rsidP="008566D2">
      <w:pPr>
        <w:ind w:firstLineChars="200" w:firstLine="480"/>
        <w:rPr>
          <w:rFonts w:eastAsia="仿宋"/>
          <w:sz w:val="24"/>
        </w:rPr>
      </w:pPr>
      <w:r w:rsidRPr="007A13DF">
        <w:rPr>
          <w:rFonts w:eastAsia="仿宋"/>
          <w:sz w:val="24"/>
        </w:rPr>
        <w:t>8.</w:t>
      </w:r>
      <w:r w:rsidRPr="007A13DF">
        <w:rPr>
          <w:rFonts w:eastAsia="仿宋"/>
          <w:sz w:val="24"/>
        </w:rPr>
        <w:t>同一队列中的任务的优先级别从高到低依次为：</w:t>
      </w:r>
      <w:r w:rsidRPr="007A13DF">
        <w:rPr>
          <w:rFonts w:eastAsia="仿宋"/>
          <w:sz w:val="24"/>
        </w:rPr>
        <w:t>PI</w:t>
      </w:r>
      <w:r w:rsidRPr="007A13DF">
        <w:rPr>
          <w:rFonts w:eastAsia="仿宋"/>
          <w:sz w:val="24"/>
        </w:rPr>
        <w:t>用户，员工用户，学生用户，公共用户，所外用户，</w:t>
      </w:r>
      <w:proofErr w:type="gramStart"/>
      <w:r w:rsidRPr="007A13DF">
        <w:rPr>
          <w:rFonts w:eastAsia="仿宋"/>
          <w:sz w:val="24"/>
        </w:rPr>
        <w:t>以及院</w:t>
      </w:r>
      <w:proofErr w:type="gramEnd"/>
      <w:r w:rsidRPr="007A13DF">
        <w:rPr>
          <w:rFonts w:eastAsia="仿宋"/>
          <w:sz w:val="24"/>
        </w:rPr>
        <w:t>高性能计算环境用户</w:t>
      </w:r>
      <w:r w:rsidRPr="007A13DF">
        <w:rPr>
          <w:rFonts w:eastAsia="仿宋"/>
          <w:sz w:val="24"/>
        </w:rPr>
        <w:t>,</w:t>
      </w:r>
      <w:r w:rsidRPr="007A13DF">
        <w:rPr>
          <w:rFonts w:eastAsia="仿宋"/>
          <w:sz w:val="24"/>
        </w:rPr>
        <w:t>并按任务提交的时间顺序由服务器自动决定运行顺序。</w:t>
      </w:r>
    </w:p>
    <w:p w:rsidR="008566D2" w:rsidRPr="007A13DF" w:rsidRDefault="008566D2" w:rsidP="008566D2">
      <w:pPr>
        <w:ind w:firstLineChars="200" w:firstLine="480"/>
        <w:rPr>
          <w:rFonts w:eastAsia="仿宋"/>
          <w:sz w:val="24"/>
        </w:rPr>
      </w:pPr>
      <w:r w:rsidRPr="007A13DF">
        <w:rPr>
          <w:rFonts w:eastAsia="仿宋"/>
          <w:sz w:val="24"/>
        </w:rPr>
        <w:t>9.</w:t>
      </w:r>
      <w:r w:rsidRPr="007A13DF">
        <w:rPr>
          <w:rFonts w:eastAsia="仿宋"/>
          <w:sz w:val="24"/>
        </w:rPr>
        <w:t>在任何情况下，用户都务必先检测提交程序的正确性以及资源占用的合理适度，通过小批量测试数据预估占用</w:t>
      </w:r>
      <w:r w:rsidRPr="007A13DF">
        <w:rPr>
          <w:rFonts w:eastAsia="仿宋"/>
          <w:sz w:val="24"/>
        </w:rPr>
        <w:t>CPU</w:t>
      </w:r>
      <w:r w:rsidRPr="007A13DF">
        <w:rPr>
          <w:rFonts w:eastAsia="仿宋"/>
          <w:sz w:val="24"/>
        </w:rPr>
        <w:t>、内存和存贮资源；强烈建议用户进行代码优化以减少</w:t>
      </w:r>
      <w:r w:rsidRPr="007A13DF">
        <w:rPr>
          <w:rFonts w:eastAsia="仿宋"/>
          <w:sz w:val="24"/>
        </w:rPr>
        <w:t>CPU</w:t>
      </w:r>
      <w:r w:rsidRPr="007A13DF">
        <w:rPr>
          <w:rFonts w:eastAsia="仿宋"/>
          <w:sz w:val="24"/>
        </w:rPr>
        <w:t>、内存、</w:t>
      </w:r>
      <w:r w:rsidRPr="007A13DF">
        <w:rPr>
          <w:rFonts w:eastAsia="仿宋"/>
          <w:sz w:val="24"/>
        </w:rPr>
        <w:t>I/O</w:t>
      </w:r>
      <w:r w:rsidRPr="007A13DF">
        <w:rPr>
          <w:rFonts w:eastAsia="仿宋"/>
          <w:sz w:val="24"/>
        </w:rPr>
        <w:t>资源占用，及时释放申请的内存，优化文件目录读写访问等</w:t>
      </w:r>
      <w:r w:rsidRPr="007A13DF">
        <w:rPr>
          <w:rFonts w:eastAsia="仿宋"/>
          <w:sz w:val="24"/>
        </w:rPr>
        <w:t>I/O</w:t>
      </w:r>
      <w:r w:rsidRPr="007A13DF">
        <w:rPr>
          <w:rFonts w:eastAsia="仿宋"/>
          <w:sz w:val="24"/>
        </w:rPr>
        <w:t>功能，避免资源和计算时间的浪费。</w:t>
      </w:r>
    </w:p>
    <w:p w:rsidR="008566D2" w:rsidRPr="007A13DF" w:rsidRDefault="008566D2" w:rsidP="008566D2">
      <w:pPr>
        <w:ind w:firstLineChars="200" w:firstLine="480"/>
        <w:rPr>
          <w:rFonts w:eastAsia="仿宋"/>
          <w:sz w:val="24"/>
        </w:rPr>
      </w:pPr>
      <w:r w:rsidRPr="007A13DF">
        <w:rPr>
          <w:rFonts w:eastAsia="仿宋"/>
          <w:sz w:val="24"/>
        </w:rPr>
        <w:t>10.</w:t>
      </w:r>
      <w:r w:rsidRPr="007A13DF">
        <w:rPr>
          <w:rFonts w:eastAsia="仿宋"/>
          <w:sz w:val="24"/>
        </w:rPr>
        <w:t>计算任务提交后，用户应注意定时用命令</w:t>
      </w:r>
      <w:r w:rsidRPr="007A13DF">
        <w:rPr>
          <w:rFonts w:eastAsia="仿宋"/>
          <w:sz w:val="24"/>
        </w:rPr>
        <w:t>“</w:t>
      </w:r>
      <w:proofErr w:type="spellStart"/>
      <w:r w:rsidRPr="007A13DF">
        <w:rPr>
          <w:rFonts w:eastAsia="仿宋"/>
          <w:sz w:val="24"/>
        </w:rPr>
        <w:t>qstat</w:t>
      </w:r>
      <w:proofErr w:type="spellEnd"/>
      <w:r w:rsidRPr="007A13DF">
        <w:rPr>
          <w:rFonts w:eastAsia="仿宋"/>
          <w:sz w:val="24"/>
        </w:rPr>
        <w:t>”</w:t>
      </w:r>
      <w:r w:rsidRPr="007A13DF">
        <w:rPr>
          <w:rFonts w:eastAsia="仿宋"/>
          <w:sz w:val="24"/>
        </w:rPr>
        <w:t>查看自己进程状态以及</w:t>
      </w:r>
      <w:r w:rsidRPr="007A13DF">
        <w:rPr>
          <w:rFonts w:eastAsia="仿宋"/>
          <w:sz w:val="24"/>
        </w:rPr>
        <w:t>CPU</w:t>
      </w:r>
      <w:r w:rsidRPr="007A13DF">
        <w:rPr>
          <w:rFonts w:eastAsia="仿宋"/>
          <w:sz w:val="24"/>
        </w:rPr>
        <w:t>内存、</w:t>
      </w:r>
      <w:r w:rsidRPr="007A13DF">
        <w:rPr>
          <w:rFonts w:eastAsia="仿宋"/>
          <w:sz w:val="24"/>
        </w:rPr>
        <w:t>I/O</w:t>
      </w:r>
      <w:r w:rsidRPr="007A13DF">
        <w:rPr>
          <w:rFonts w:eastAsia="仿宋"/>
          <w:sz w:val="24"/>
        </w:rPr>
        <w:t>及内存等使用情况。当需要中断自己进程时可以用</w:t>
      </w:r>
      <w:r w:rsidRPr="007A13DF">
        <w:rPr>
          <w:rFonts w:eastAsia="仿宋"/>
          <w:sz w:val="24"/>
        </w:rPr>
        <w:t>“</w:t>
      </w:r>
      <w:proofErr w:type="spellStart"/>
      <w:r w:rsidRPr="007A13DF">
        <w:rPr>
          <w:rFonts w:eastAsia="仿宋"/>
          <w:sz w:val="24"/>
        </w:rPr>
        <w:t>qdel</w:t>
      </w:r>
      <w:proofErr w:type="spellEnd"/>
      <w:r w:rsidRPr="007A13DF">
        <w:rPr>
          <w:rFonts w:eastAsia="仿宋"/>
          <w:sz w:val="24"/>
        </w:rPr>
        <w:t xml:space="preserve">” </w:t>
      </w:r>
      <w:r w:rsidRPr="007A13DF">
        <w:rPr>
          <w:rFonts w:eastAsia="仿宋"/>
          <w:sz w:val="24"/>
        </w:rPr>
        <w:t>命令</w:t>
      </w:r>
      <w:r w:rsidRPr="007A13DF">
        <w:rPr>
          <w:rFonts w:eastAsia="仿宋"/>
          <w:sz w:val="24"/>
        </w:rPr>
        <w:t>,</w:t>
      </w:r>
      <w:r w:rsidRPr="007A13DF">
        <w:rPr>
          <w:rFonts w:eastAsia="仿宋"/>
          <w:sz w:val="24"/>
        </w:rPr>
        <w:t>必要时联系管理员协助。</w:t>
      </w:r>
    </w:p>
    <w:p w:rsidR="008566D2" w:rsidRPr="007A13DF" w:rsidRDefault="008566D2" w:rsidP="008566D2">
      <w:pPr>
        <w:ind w:firstLineChars="200" w:firstLine="480"/>
        <w:rPr>
          <w:rFonts w:eastAsia="仿宋"/>
          <w:sz w:val="24"/>
        </w:rPr>
      </w:pPr>
      <w:r w:rsidRPr="007A13DF">
        <w:rPr>
          <w:rFonts w:eastAsia="仿宋"/>
          <w:sz w:val="24"/>
        </w:rPr>
        <w:t>11.</w:t>
      </w:r>
      <w:r w:rsidRPr="007A13DF">
        <w:rPr>
          <w:rFonts w:eastAsia="仿宋"/>
          <w:sz w:val="24"/>
        </w:rPr>
        <w:t>计算任务完成或中断后</w:t>
      </w:r>
      <w:r w:rsidRPr="007A13DF">
        <w:rPr>
          <w:rFonts w:eastAsia="仿宋"/>
          <w:sz w:val="24"/>
        </w:rPr>
        <w:t xml:space="preserve">, </w:t>
      </w:r>
      <w:r w:rsidRPr="007A13DF">
        <w:rPr>
          <w:rFonts w:eastAsia="仿宋"/>
          <w:sz w:val="24"/>
        </w:rPr>
        <w:t>用户应及时检查属主目录和计算任务启动目录内是否生成</w:t>
      </w:r>
      <w:r w:rsidRPr="007A13DF">
        <w:rPr>
          <w:rFonts w:eastAsia="仿宋"/>
          <w:sz w:val="24"/>
        </w:rPr>
        <w:t xml:space="preserve"> core </w:t>
      </w:r>
      <w:r w:rsidRPr="007A13DF">
        <w:rPr>
          <w:rFonts w:eastAsia="仿宋"/>
          <w:sz w:val="24"/>
        </w:rPr>
        <w:t>文件，及时检查计算结果的完整性和异常数据。</w:t>
      </w:r>
    </w:p>
    <w:p w:rsidR="008566D2" w:rsidRPr="007A13DF" w:rsidRDefault="008566D2" w:rsidP="008566D2">
      <w:pPr>
        <w:ind w:firstLineChars="200" w:firstLine="480"/>
        <w:rPr>
          <w:rFonts w:eastAsia="仿宋"/>
          <w:sz w:val="24"/>
        </w:rPr>
      </w:pPr>
      <w:r w:rsidRPr="007A13DF">
        <w:rPr>
          <w:rFonts w:eastAsia="仿宋"/>
          <w:sz w:val="24"/>
        </w:rPr>
        <w:t>12.</w:t>
      </w:r>
      <w:r w:rsidRPr="007A13DF">
        <w:rPr>
          <w:rFonts w:eastAsia="仿宋"/>
          <w:sz w:val="24"/>
        </w:rPr>
        <w:t>用户应及时清除临时文件和计算中程序设计生成的监控跟踪记录文件。临时性文件存放不要超过三个月。重要数据应打包压缩存放。</w:t>
      </w:r>
    </w:p>
    <w:p w:rsidR="008566D2" w:rsidRPr="007A13DF" w:rsidRDefault="008566D2" w:rsidP="008566D2">
      <w:pPr>
        <w:rPr>
          <w:rFonts w:eastAsia="仿宋"/>
          <w:b/>
          <w:sz w:val="24"/>
        </w:rPr>
      </w:pPr>
      <w:r w:rsidRPr="007A13DF">
        <w:rPr>
          <w:rFonts w:eastAsia="仿宋"/>
          <w:b/>
          <w:sz w:val="24"/>
        </w:rPr>
        <w:t>第六条</w:t>
      </w:r>
      <w:r w:rsidRPr="007A13DF">
        <w:rPr>
          <w:rFonts w:eastAsia="仿宋"/>
          <w:sz w:val="24"/>
        </w:rPr>
        <w:t xml:space="preserve">  </w:t>
      </w:r>
      <w:r w:rsidRPr="007A13DF">
        <w:rPr>
          <w:rFonts w:eastAsia="仿宋"/>
          <w:sz w:val="24"/>
        </w:rPr>
        <w:t>软件安装及使用</w:t>
      </w:r>
    </w:p>
    <w:p w:rsidR="008566D2" w:rsidRPr="007A13DF" w:rsidRDefault="008566D2" w:rsidP="008566D2">
      <w:pPr>
        <w:ind w:firstLineChars="200" w:firstLine="480"/>
        <w:rPr>
          <w:rFonts w:eastAsia="仿宋"/>
          <w:sz w:val="24"/>
        </w:rPr>
      </w:pPr>
      <w:r w:rsidRPr="007A13DF">
        <w:rPr>
          <w:rFonts w:eastAsia="仿宋"/>
          <w:sz w:val="24"/>
        </w:rPr>
        <w:t>1.</w:t>
      </w:r>
      <w:r w:rsidRPr="007A13DF">
        <w:rPr>
          <w:rFonts w:eastAsia="仿宋"/>
          <w:sz w:val="24"/>
        </w:rPr>
        <w:t>对于一些广泛使用的软件，用户可以向系统管理员提出申请，由系统管理员统一安装。</w:t>
      </w:r>
    </w:p>
    <w:p w:rsidR="008566D2" w:rsidRPr="007A13DF" w:rsidRDefault="008566D2" w:rsidP="008566D2">
      <w:pPr>
        <w:ind w:firstLineChars="200" w:firstLine="480"/>
        <w:rPr>
          <w:rFonts w:eastAsia="仿宋"/>
          <w:sz w:val="24"/>
        </w:rPr>
      </w:pPr>
      <w:r w:rsidRPr="007A13DF">
        <w:rPr>
          <w:rFonts w:eastAsia="仿宋"/>
          <w:sz w:val="24"/>
        </w:rPr>
        <w:t>2.</w:t>
      </w:r>
      <w:r w:rsidRPr="007A13DF">
        <w:rPr>
          <w:rFonts w:eastAsia="仿宋"/>
          <w:sz w:val="24"/>
        </w:rPr>
        <w:t>用户可以自行安装普通的专业软件，如需帮助，请提前联系系统管理员。</w:t>
      </w:r>
    </w:p>
    <w:p w:rsidR="008566D2" w:rsidRPr="007A13DF" w:rsidRDefault="008566D2" w:rsidP="008566D2">
      <w:pPr>
        <w:ind w:firstLineChars="200" w:firstLine="480"/>
        <w:rPr>
          <w:rFonts w:eastAsia="仿宋"/>
          <w:sz w:val="24"/>
        </w:rPr>
      </w:pPr>
      <w:r w:rsidRPr="007A13DF">
        <w:rPr>
          <w:rFonts w:eastAsia="仿宋"/>
          <w:sz w:val="24"/>
        </w:rPr>
        <w:t>3.</w:t>
      </w:r>
      <w:r w:rsidRPr="007A13DF">
        <w:rPr>
          <w:rFonts w:eastAsia="仿宋"/>
          <w:sz w:val="24"/>
        </w:rPr>
        <w:t>必须由系统管理员才能安装的专业软件，用户需要提出书面申请（包括邮件），在批准后由系统管理员安装。</w:t>
      </w:r>
    </w:p>
    <w:p w:rsidR="008566D2" w:rsidRPr="007A13DF" w:rsidRDefault="008566D2" w:rsidP="008566D2">
      <w:pPr>
        <w:ind w:firstLineChars="200" w:firstLine="480"/>
        <w:rPr>
          <w:rFonts w:eastAsia="仿宋"/>
          <w:sz w:val="24"/>
        </w:rPr>
      </w:pPr>
      <w:r w:rsidRPr="007A13DF">
        <w:rPr>
          <w:rFonts w:eastAsia="仿宋"/>
          <w:sz w:val="24"/>
        </w:rPr>
        <w:lastRenderedPageBreak/>
        <w:t>4.</w:t>
      </w:r>
      <w:r w:rsidRPr="007A13DF">
        <w:rPr>
          <w:rFonts w:eastAsia="仿宋"/>
          <w:sz w:val="24"/>
        </w:rPr>
        <w:t>如用户需对现有的软件进行更新，可以向系统管理员提出申请，由系统管理员审核、请示后进行更新。</w:t>
      </w:r>
    </w:p>
    <w:p w:rsidR="008566D2" w:rsidRPr="007A13DF" w:rsidRDefault="008566D2" w:rsidP="008566D2">
      <w:pPr>
        <w:ind w:firstLineChars="200" w:firstLine="480"/>
        <w:rPr>
          <w:rFonts w:eastAsia="仿宋"/>
          <w:sz w:val="24"/>
        </w:rPr>
      </w:pPr>
      <w:r w:rsidRPr="007A13DF">
        <w:rPr>
          <w:rFonts w:eastAsia="仿宋"/>
          <w:sz w:val="24"/>
        </w:rPr>
        <w:t>5.</w:t>
      </w:r>
      <w:r w:rsidRPr="007A13DF">
        <w:rPr>
          <w:rFonts w:eastAsia="仿宋"/>
          <w:sz w:val="24"/>
        </w:rPr>
        <w:t>用户如果在使用软件时发现</w:t>
      </w:r>
      <w:r w:rsidRPr="007A13DF">
        <w:rPr>
          <w:rFonts w:eastAsia="仿宋"/>
          <w:sz w:val="24"/>
        </w:rPr>
        <w:t>Bug</w:t>
      </w:r>
      <w:r w:rsidRPr="007A13DF">
        <w:rPr>
          <w:rFonts w:eastAsia="仿宋"/>
          <w:sz w:val="24"/>
        </w:rPr>
        <w:t>，请及时与系统管理员联系。</w:t>
      </w:r>
    </w:p>
    <w:p w:rsidR="008566D2" w:rsidRPr="007A13DF" w:rsidRDefault="008566D2" w:rsidP="008566D2">
      <w:pPr>
        <w:ind w:firstLineChars="200" w:firstLine="480"/>
        <w:rPr>
          <w:rFonts w:eastAsia="仿宋"/>
          <w:sz w:val="24"/>
        </w:rPr>
      </w:pPr>
      <w:r w:rsidRPr="007A13DF">
        <w:rPr>
          <w:rFonts w:eastAsia="仿宋"/>
          <w:sz w:val="24"/>
        </w:rPr>
        <w:t>6.</w:t>
      </w:r>
      <w:r w:rsidRPr="007A13DF">
        <w:rPr>
          <w:rFonts w:eastAsia="仿宋"/>
          <w:sz w:val="24"/>
        </w:rPr>
        <w:t>严禁私自安装任何与研究工作无关的软件。</w:t>
      </w:r>
    </w:p>
    <w:p w:rsidR="008566D2" w:rsidRPr="007A13DF" w:rsidRDefault="008566D2" w:rsidP="008566D2">
      <w:pPr>
        <w:ind w:firstLineChars="200" w:firstLine="480"/>
        <w:rPr>
          <w:rFonts w:eastAsia="仿宋"/>
          <w:sz w:val="24"/>
        </w:rPr>
      </w:pPr>
    </w:p>
    <w:p w:rsidR="008566D2" w:rsidRPr="007A13DF" w:rsidRDefault="008566D2" w:rsidP="008566D2">
      <w:pPr>
        <w:jc w:val="center"/>
        <w:rPr>
          <w:rFonts w:eastAsia="仿宋"/>
          <w:b/>
          <w:sz w:val="24"/>
        </w:rPr>
      </w:pPr>
      <w:r w:rsidRPr="007A13DF">
        <w:rPr>
          <w:rFonts w:eastAsia="仿宋"/>
          <w:b/>
          <w:sz w:val="24"/>
        </w:rPr>
        <w:t>第三章</w:t>
      </w:r>
      <w:r>
        <w:rPr>
          <w:rFonts w:eastAsia="仿宋"/>
          <w:b/>
          <w:sz w:val="24"/>
        </w:rPr>
        <w:t xml:space="preserve">  </w:t>
      </w:r>
      <w:r w:rsidRPr="007A13DF">
        <w:rPr>
          <w:rFonts w:eastAsia="仿宋"/>
          <w:b/>
          <w:sz w:val="24"/>
        </w:rPr>
        <w:t>机房的使用和管理</w:t>
      </w:r>
    </w:p>
    <w:p w:rsidR="008566D2" w:rsidRPr="007A13DF" w:rsidRDefault="008566D2" w:rsidP="008566D2">
      <w:pPr>
        <w:rPr>
          <w:rFonts w:eastAsia="仿宋"/>
          <w:sz w:val="24"/>
        </w:rPr>
      </w:pPr>
      <w:r w:rsidRPr="007A13DF">
        <w:rPr>
          <w:rFonts w:eastAsia="仿宋"/>
          <w:b/>
          <w:sz w:val="24"/>
        </w:rPr>
        <w:t>第七条</w:t>
      </w:r>
      <w:r w:rsidRPr="007A13DF">
        <w:rPr>
          <w:rFonts w:eastAsia="仿宋"/>
          <w:b/>
          <w:sz w:val="24"/>
        </w:rPr>
        <w:t xml:space="preserve">  </w:t>
      </w:r>
      <w:r w:rsidRPr="007A13DF">
        <w:rPr>
          <w:rFonts w:eastAsia="仿宋"/>
          <w:sz w:val="24"/>
        </w:rPr>
        <w:t>研究所计算平台机房是安装和运行生物计算核心设备系统的专用机房，承接所内各类计算任务。任何人员进出机房必须严格遵守本管理制度。</w:t>
      </w:r>
    </w:p>
    <w:p w:rsidR="008566D2" w:rsidRPr="007A13DF" w:rsidRDefault="008566D2" w:rsidP="008566D2">
      <w:pPr>
        <w:rPr>
          <w:rFonts w:eastAsia="仿宋"/>
          <w:sz w:val="24"/>
        </w:rPr>
      </w:pPr>
      <w:r w:rsidRPr="007A13DF">
        <w:rPr>
          <w:rFonts w:eastAsia="仿宋"/>
          <w:b/>
          <w:sz w:val="24"/>
        </w:rPr>
        <w:t>第八条</w:t>
      </w:r>
      <w:r w:rsidRPr="007A13DF">
        <w:rPr>
          <w:rFonts w:eastAsia="仿宋"/>
          <w:b/>
          <w:sz w:val="24"/>
        </w:rPr>
        <w:t xml:space="preserve">  </w:t>
      </w:r>
      <w:r w:rsidRPr="007A13DF">
        <w:rPr>
          <w:rFonts w:eastAsia="仿宋"/>
          <w:sz w:val="24"/>
        </w:rPr>
        <w:t>出入管理</w:t>
      </w:r>
    </w:p>
    <w:p w:rsidR="008566D2" w:rsidRPr="007A13DF" w:rsidRDefault="008566D2" w:rsidP="008566D2">
      <w:pPr>
        <w:ind w:firstLineChars="200" w:firstLine="480"/>
        <w:rPr>
          <w:rFonts w:eastAsia="仿宋"/>
          <w:sz w:val="24"/>
        </w:rPr>
      </w:pPr>
      <w:r w:rsidRPr="007A13DF">
        <w:rPr>
          <w:rFonts w:eastAsia="仿宋"/>
          <w:sz w:val="24"/>
        </w:rPr>
        <w:t>1.</w:t>
      </w:r>
      <w:r w:rsidRPr="007A13DF">
        <w:rPr>
          <w:rFonts w:eastAsia="仿宋"/>
          <w:sz w:val="24"/>
        </w:rPr>
        <w:t>研究所计算平台机房仅允许系统管理员出入，其他任何人员，未经研究所</w:t>
      </w:r>
      <w:r w:rsidRPr="007A13DF">
        <w:rPr>
          <w:rFonts w:eastAsia="仿宋"/>
          <w:sz w:val="24"/>
        </w:rPr>
        <w:t>“</w:t>
      </w:r>
      <w:r w:rsidRPr="007A13DF">
        <w:rPr>
          <w:rFonts w:eastAsia="仿宋"/>
          <w:sz w:val="24"/>
        </w:rPr>
        <w:t>高性能集群计算平台专家工作小组</w:t>
      </w:r>
      <w:r w:rsidRPr="007A13DF">
        <w:rPr>
          <w:rFonts w:eastAsia="仿宋"/>
          <w:sz w:val="24"/>
        </w:rPr>
        <w:t>”</w:t>
      </w:r>
      <w:r w:rsidRPr="007A13DF">
        <w:rPr>
          <w:rFonts w:eastAsia="仿宋"/>
          <w:sz w:val="24"/>
        </w:rPr>
        <w:t>（以下简称</w:t>
      </w:r>
      <w:r w:rsidRPr="007A13DF">
        <w:rPr>
          <w:rFonts w:eastAsia="仿宋"/>
          <w:sz w:val="24"/>
        </w:rPr>
        <w:t>“</w:t>
      </w:r>
      <w:r w:rsidRPr="007A13DF">
        <w:rPr>
          <w:rFonts w:eastAsia="仿宋"/>
          <w:sz w:val="24"/>
        </w:rPr>
        <w:t>专家工作小组</w:t>
      </w:r>
      <w:r w:rsidRPr="007A13DF">
        <w:rPr>
          <w:rFonts w:eastAsia="仿宋"/>
          <w:sz w:val="24"/>
        </w:rPr>
        <w:t>”</w:t>
      </w:r>
      <w:r w:rsidRPr="007A13DF">
        <w:rPr>
          <w:rFonts w:eastAsia="仿宋"/>
          <w:sz w:val="24"/>
        </w:rPr>
        <w:t>）组长允许不得擅自出入机房。</w:t>
      </w:r>
    </w:p>
    <w:p w:rsidR="008566D2" w:rsidRPr="007A13DF" w:rsidRDefault="008566D2" w:rsidP="008566D2">
      <w:pPr>
        <w:ind w:firstLineChars="200" w:firstLine="480"/>
        <w:rPr>
          <w:rFonts w:eastAsia="仿宋"/>
          <w:sz w:val="24"/>
        </w:rPr>
      </w:pPr>
      <w:r w:rsidRPr="007A13DF">
        <w:rPr>
          <w:rFonts w:eastAsia="仿宋"/>
          <w:sz w:val="24"/>
        </w:rPr>
        <w:t>2.</w:t>
      </w:r>
      <w:r w:rsidRPr="007A13DF">
        <w:rPr>
          <w:rFonts w:eastAsia="仿宋"/>
          <w:sz w:val="24"/>
        </w:rPr>
        <w:t>进入机房的人员不得携带易燃、易爆、各种液体物质以及具有腐蚀性、强电磁、辐射性等对设备具有潜在损害的物品。</w:t>
      </w:r>
    </w:p>
    <w:p w:rsidR="008566D2" w:rsidRPr="007A13DF" w:rsidRDefault="008566D2" w:rsidP="008566D2">
      <w:pPr>
        <w:ind w:firstLineChars="200" w:firstLine="480"/>
        <w:rPr>
          <w:rFonts w:eastAsia="仿宋"/>
          <w:sz w:val="24"/>
        </w:rPr>
      </w:pPr>
      <w:r w:rsidRPr="007A13DF">
        <w:rPr>
          <w:rFonts w:eastAsia="仿宋"/>
          <w:sz w:val="24"/>
        </w:rPr>
        <w:t>3.</w:t>
      </w:r>
      <w:r w:rsidRPr="007A13DF">
        <w:rPr>
          <w:rFonts w:eastAsia="仿宋"/>
          <w:sz w:val="24"/>
        </w:rPr>
        <w:t>进入机房的人员应更换专用工作鞋或佩戴鞋套。</w:t>
      </w:r>
      <w:r w:rsidRPr="007A13DF">
        <w:rPr>
          <w:rFonts w:eastAsia="仿宋"/>
          <w:sz w:val="24"/>
        </w:rPr>
        <w:t xml:space="preserve"> </w:t>
      </w:r>
    </w:p>
    <w:p w:rsidR="008566D2" w:rsidRPr="007A13DF" w:rsidRDefault="008566D2" w:rsidP="008566D2">
      <w:pPr>
        <w:ind w:firstLineChars="200" w:firstLine="480"/>
        <w:rPr>
          <w:rFonts w:eastAsia="仿宋"/>
          <w:sz w:val="24"/>
        </w:rPr>
      </w:pPr>
      <w:r w:rsidRPr="007A13DF">
        <w:rPr>
          <w:rFonts w:eastAsia="仿宋"/>
          <w:sz w:val="24"/>
        </w:rPr>
        <w:t>4.</w:t>
      </w:r>
      <w:r w:rsidRPr="007A13DF">
        <w:rPr>
          <w:rFonts w:eastAsia="仿宋"/>
          <w:sz w:val="24"/>
        </w:rPr>
        <w:t>机房设备的相关维护人员进入机房需先征得专家工作小组组长的同意，并必须由系统管理员陪同，不得擅自进入。</w:t>
      </w:r>
    </w:p>
    <w:p w:rsidR="008566D2" w:rsidRPr="007A13DF" w:rsidRDefault="008566D2" w:rsidP="008566D2">
      <w:pPr>
        <w:rPr>
          <w:rFonts w:eastAsia="仿宋"/>
          <w:sz w:val="24"/>
        </w:rPr>
      </w:pPr>
      <w:r w:rsidRPr="007A13DF">
        <w:rPr>
          <w:rFonts w:eastAsia="仿宋"/>
          <w:b/>
          <w:sz w:val="24"/>
        </w:rPr>
        <w:t>第九条</w:t>
      </w:r>
      <w:r w:rsidRPr="007A13DF">
        <w:rPr>
          <w:rFonts w:eastAsia="仿宋"/>
          <w:b/>
          <w:sz w:val="24"/>
        </w:rPr>
        <w:t xml:space="preserve">  </w:t>
      </w:r>
      <w:r w:rsidRPr="007A13DF">
        <w:rPr>
          <w:rFonts w:eastAsia="仿宋"/>
          <w:sz w:val="24"/>
        </w:rPr>
        <w:t>安全管理</w:t>
      </w:r>
    </w:p>
    <w:p w:rsidR="008566D2" w:rsidRPr="007A13DF" w:rsidRDefault="008566D2" w:rsidP="008566D2">
      <w:pPr>
        <w:ind w:firstLineChars="200" w:firstLine="480"/>
        <w:rPr>
          <w:rFonts w:eastAsia="仿宋"/>
          <w:sz w:val="24"/>
        </w:rPr>
      </w:pPr>
      <w:r w:rsidRPr="007A13DF">
        <w:rPr>
          <w:rFonts w:eastAsia="仿宋"/>
          <w:sz w:val="24"/>
        </w:rPr>
        <w:t>1.</w:t>
      </w:r>
      <w:r w:rsidRPr="007A13DF">
        <w:rPr>
          <w:rFonts w:eastAsia="仿宋"/>
          <w:sz w:val="24"/>
        </w:rPr>
        <w:t>机房必须建立人员出入、维护、故障、维修、用户辅助等专用记录，由系统管理员负责。</w:t>
      </w:r>
      <w:r w:rsidRPr="007A13DF">
        <w:rPr>
          <w:rFonts w:eastAsia="仿宋"/>
          <w:sz w:val="24"/>
        </w:rPr>
        <w:t xml:space="preserve"> </w:t>
      </w:r>
    </w:p>
    <w:p w:rsidR="008566D2" w:rsidRPr="007A13DF" w:rsidRDefault="008566D2" w:rsidP="008566D2">
      <w:pPr>
        <w:ind w:firstLineChars="200" w:firstLine="480"/>
        <w:rPr>
          <w:rFonts w:eastAsia="仿宋"/>
          <w:sz w:val="24"/>
        </w:rPr>
      </w:pPr>
      <w:r w:rsidRPr="007A13DF">
        <w:rPr>
          <w:rFonts w:eastAsia="仿宋"/>
          <w:sz w:val="24"/>
        </w:rPr>
        <w:t>2.</w:t>
      </w:r>
      <w:r w:rsidRPr="007A13DF">
        <w:rPr>
          <w:rFonts w:eastAsia="仿宋"/>
          <w:sz w:val="24"/>
        </w:rPr>
        <w:t>机房内必须保持安静，严禁在机房内吸烟、喝水、吃食物、嬉戏、会客等和进行产生振动的活动。</w:t>
      </w:r>
    </w:p>
    <w:p w:rsidR="008566D2" w:rsidRPr="007A13DF" w:rsidRDefault="008566D2" w:rsidP="008566D2">
      <w:pPr>
        <w:ind w:firstLineChars="200" w:firstLine="480"/>
        <w:rPr>
          <w:rFonts w:eastAsia="仿宋"/>
          <w:sz w:val="24"/>
        </w:rPr>
      </w:pPr>
      <w:r w:rsidRPr="007A13DF">
        <w:rPr>
          <w:rFonts w:eastAsia="仿宋"/>
          <w:sz w:val="24"/>
        </w:rPr>
        <w:t>3.</w:t>
      </w:r>
      <w:r w:rsidRPr="007A13DF">
        <w:rPr>
          <w:rFonts w:eastAsia="仿宋"/>
          <w:sz w:val="24"/>
        </w:rPr>
        <w:t>机房内的消防器材、监控和报警设备应按规定进行定期检查和不定期巡查，以保证其有效性。</w:t>
      </w:r>
      <w:r w:rsidRPr="007A13DF">
        <w:rPr>
          <w:rFonts w:eastAsia="仿宋"/>
          <w:sz w:val="24"/>
        </w:rPr>
        <w:t xml:space="preserve"> </w:t>
      </w:r>
    </w:p>
    <w:p w:rsidR="008566D2" w:rsidRPr="007A13DF" w:rsidRDefault="008566D2" w:rsidP="008566D2">
      <w:pPr>
        <w:ind w:firstLineChars="200" w:firstLine="480"/>
        <w:rPr>
          <w:rFonts w:eastAsia="仿宋"/>
          <w:sz w:val="24"/>
        </w:rPr>
      </w:pPr>
      <w:r w:rsidRPr="007A13DF">
        <w:rPr>
          <w:rFonts w:eastAsia="仿宋"/>
          <w:sz w:val="24"/>
        </w:rPr>
        <w:t>4.</w:t>
      </w:r>
      <w:r w:rsidRPr="007A13DF">
        <w:rPr>
          <w:rFonts w:eastAsia="仿宋"/>
          <w:sz w:val="24"/>
        </w:rPr>
        <w:t>机房内主机等设备发生故障或者进行维修，必须做好故障维护记录。</w:t>
      </w:r>
    </w:p>
    <w:p w:rsidR="008566D2" w:rsidRPr="007A13DF" w:rsidRDefault="008566D2" w:rsidP="008566D2">
      <w:pPr>
        <w:ind w:firstLineChars="200" w:firstLine="480"/>
        <w:rPr>
          <w:rFonts w:eastAsia="仿宋"/>
          <w:sz w:val="24"/>
        </w:rPr>
      </w:pPr>
      <w:r w:rsidRPr="007A13DF">
        <w:rPr>
          <w:rFonts w:eastAsia="仿宋"/>
          <w:sz w:val="24"/>
        </w:rPr>
        <w:t>5.</w:t>
      </w:r>
      <w:r w:rsidRPr="007A13DF">
        <w:rPr>
          <w:rFonts w:eastAsia="仿宋"/>
          <w:sz w:val="24"/>
        </w:rPr>
        <w:t>机房温度应严格控制在</w:t>
      </w:r>
      <w:r w:rsidRPr="007A13DF">
        <w:rPr>
          <w:rFonts w:eastAsia="仿宋"/>
          <w:sz w:val="24"/>
        </w:rPr>
        <w:t>28</w:t>
      </w:r>
      <w:r w:rsidRPr="007A13DF">
        <w:rPr>
          <w:rFonts w:eastAsia="仿宋"/>
          <w:sz w:val="24"/>
        </w:rPr>
        <w:t>摄氏度以下，当发生停电或空调停止工作时应及时关闭计算机和存储系统。</w:t>
      </w:r>
    </w:p>
    <w:p w:rsidR="008566D2" w:rsidRPr="007A13DF" w:rsidRDefault="008566D2" w:rsidP="008566D2">
      <w:pPr>
        <w:ind w:firstLineChars="200" w:firstLine="480"/>
        <w:rPr>
          <w:rFonts w:eastAsia="仿宋"/>
          <w:sz w:val="24"/>
        </w:rPr>
      </w:pPr>
      <w:r w:rsidRPr="007A13DF">
        <w:rPr>
          <w:rFonts w:eastAsia="仿宋"/>
          <w:sz w:val="24"/>
        </w:rPr>
        <w:t>6.</w:t>
      </w:r>
      <w:r w:rsidRPr="007A13DF">
        <w:rPr>
          <w:rFonts w:eastAsia="仿宋"/>
          <w:sz w:val="24"/>
        </w:rPr>
        <w:t>夏季需注意保护机房室外机，当室外温度上升至</w:t>
      </w:r>
      <w:r w:rsidRPr="007A13DF">
        <w:rPr>
          <w:rFonts w:eastAsia="仿宋"/>
          <w:sz w:val="24"/>
        </w:rPr>
        <w:t>30</w:t>
      </w:r>
      <w:r w:rsidRPr="007A13DF">
        <w:rPr>
          <w:rFonts w:eastAsia="仿宋"/>
          <w:sz w:val="24"/>
        </w:rPr>
        <w:t>摄氏度以上时，应及时采取必要降温措施，防止温度过高而导致压缩机自保护。</w:t>
      </w:r>
    </w:p>
    <w:p w:rsidR="008566D2" w:rsidRPr="007A13DF" w:rsidRDefault="008566D2" w:rsidP="008566D2">
      <w:pPr>
        <w:ind w:firstLineChars="200" w:firstLine="480"/>
        <w:rPr>
          <w:rFonts w:eastAsia="仿宋"/>
          <w:sz w:val="24"/>
        </w:rPr>
      </w:pPr>
      <w:r w:rsidRPr="007A13DF">
        <w:rPr>
          <w:rFonts w:eastAsia="仿宋"/>
          <w:sz w:val="24"/>
        </w:rPr>
        <w:t>7.</w:t>
      </w:r>
      <w:r w:rsidRPr="007A13DF">
        <w:rPr>
          <w:rFonts w:eastAsia="仿宋"/>
          <w:sz w:val="24"/>
        </w:rPr>
        <w:t>机房必须设置和启动自动报警系统，包括声光报警或者手机短信报警。手机报警信息接收人为系统管理员、网络信息中心主管、</w:t>
      </w:r>
      <w:r w:rsidRPr="007A13DF">
        <w:rPr>
          <w:rFonts w:eastAsia="仿宋"/>
          <w:sz w:val="24"/>
        </w:rPr>
        <w:t>“</w:t>
      </w:r>
      <w:r w:rsidRPr="007A13DF">
        <w:rPr>
          <w:rFonts w:eastAsia="仿宋"/>
          <w:sz w:val="24"/>
        </w:rPr>
        <w:t>专家工作小组</w:t>
      </w:r>
      <w:r w:rsidRPr="007A13DF">
        <w:rPr>
          <w:rFonts w:eastAsia="仿宋"/>
          <w:sz w:val="24"/>
        </w:rPr>
        <w:t>”</w:t>
      </w:r>
      <w:r w:rsidRPr="007A13DF">
        <w:rPr>
          <w:rFonts w:eastAsia="仿宋"/>
          <w:sz w:val="24"/>
        </w:rPr>
        <w:t>组长。</w:t>
      </w:r>
    </w:p>
    <w:p w:rsidR="008566D2" w:rsidRPr="007A13DF" w:rsidRDefault="008566D2" w:rsidP="008566D2">
      <w:pPr>
        <w:ind w:firstLineChars="200" w:firstLine="480"/>
        <w:rPr>
          <w:rFonts w:eastAsia="仿宋"/>
          <w:sz w:val="24"/>
        </w:rPr>
      </w:pPr>
      <w:r w:rsidRPr="007A13DF">
        <w:rPr>
          <w:rFonts w:eastAsia="仿宋"/>
          <w:sz w:val="24"/>
        </w:rPr>
        <w:t>8.</w:t>
      </w:r>
      <w:r w:rsidRPr="007A13DF">
        <w:rPr>
          <w:rFonts w:eastAsia="仿宋"/>
          <w:sz w:val="24"/>
        </w:rPr>
        <w:t>机房</w:t>
      </w:r>
      <w:proofErr w:type="gramStart"/>
      <w:r w:rsidRPr="007A13DF">
        <w:rPr>
          <w:rFonts w:eastAsia="仿宋"/>
          <w:sz w:val="24"/>
        </w:rPr>
        <w:t>用电须</w:t>
      </w:r>
      <w:proofErr w:type="gramEnd"/>
      <w:r w:rsidRPr="007A13DF">
        <w:rPr>
          <w:rFonts w:eastAsia="仿宋"/>
          <w:sz w:val="24"/>
        </w:rPr>
        <w:t>安装接地系统、防雷系统。</w:t>
      </w:r>
    </w:p>
    <w:p w:rsidR="008566D2" w:rsidRPr="007A13DF" w:rsidRDefault="008566D2" w:rsidP="008566D2">
      <w:pPr>
        <w:ind w:firstLineChars="200" w:firstLine="480"/>
        <w:rPr>
          <w:rFonts w:eastAsia="仿宋"/>
          <w:sz w:val="24"/>
        </w:rPr>
      </w:pPr>
      <w:r w:rsidRPr="007A13DF">
        <w:rPr>
          <w:rFonts w:eastAsia="仿宋"/>
          <w:sz w:val="24"/>
        </w:rPr>
        <w:t>9.</w:t>
      </w:r>
      <w:r w:rsidRPr="007A13DF">
        <w:rPr>
          <w:rFonts w:eastAsia="仿宋"/>
          <w:sz w:val="24"/>
        </w:rPr>
        <w:t>绝对禁止在机房中存放易燃、易爆、易腐蚀物品。</w:t>
      </w:r>
    </w:p>
    <w:p w:rsidR="008566D2" w:rsidRPr="007A13DF" w:rsidRDefault="008566D2" w:rsidP="008566D2">
      <w:pPr>
        <w:ind w:firstLineChars="200" w:firstLine="480"/>
        <w:rPr>
          <w:rFonts w:eastAsia="仿宋"/>
          <w:sz w:val="24"/>
        </w:rPr>
      </w:pPr>
      <w:r w:rsidRPr="007A13DF">
        <w:rPr>
          <w:rFonts w:eastAsia="仿宋"/>
          <w:sz w:val="24"/>
        </w:rPr>
        <w:t>10.</w:t>
      </w:r>
      <w:r w:rsidRPr="007A13DF">
        <w:rPr>
          <w:rFonts w:eastAsia="仿宋"/>
          <w:sz w:val="24"/>
        </w:rPr>
        <w:t>禁止在机房中私拉电线和使用其它无关电器设备。</w:t>
      </w:r>
    </w:p>
    <w:p w:rsidR="008566D2" w:rsidRPr="007A13DF" w:rsidRDefault="008566D2" w:rsidP="008566D2">
      <w:pPr>
        <w:rPr>
          <w:rFonts w:eastAsia="仿宋"/>
          <w:sz w:val="24"/>
        </w:rPr>
      </w:pPr>
    </w:p>
    <w:p w:rsidR="008566D2" w:rsidRPr="007A13DF" w:rsidRDefault="008566D2" w:rsidP="008566D2">
      <w:pPr>
        <w:jc w:val="center"/>
        <w:rPr>
          <w:rFonts w:eastAsia="仿宋"/>
          <w:b/>
          <w:sz w:val="24"/>
        </w:rPr>
      </w:pPr>
      <w:r w:rsidRPr="007A13DF">
        <w:rPr>
          <w:rFonts w:eastAsia="仿宋"/>
          <w:b/>
          <w:sz w:val="24"/>
        </w:rPr>
        <w:t>第四章</w:t>
      </w:r>
      <w:r w:rsidRPr="007A13DF">
        <w:rPr>
          <w:rFonts w:eastAsia="仿宋"/>
          <w:b/>
          <w:sz w:val="24"/>
        </w:rPr>
        <w:t xml:space="preserve">  </w:t>
      </w:r>
      <w:r w:rsidRPr="007A13DF">
        <w:rPr>
          <w:rFonts w:eastAsia="仿宋"/>
          <w:b/>
          <w:sz w:val="24"/>
        </w:rPr>
        <w:t>系统管理员职责</w:t>
      </w:r>
    </w:p>
    <w:p w:rsidR="008566D2" w:rsidRPr="007A13DF" w:rsidRDefault="008566D2" w:rsidP="008566D2">
      <w:pPr>
        <w:rPr>
          <w:rFonts w:eastAsia="仿宋"/>
          <w:sz w:val="24"/>
        </w:rPr>
      </w:pPr>
      <w:r w:rsidRPr="007A13DF">
        <w:rPr>
          <w:rFonts w:eastAsia="仿宋"/>
          <w:b/>
          <w:sz w:val="24"/>
        </w:rPr>
        <w:t>第十条</w:t>
      </w:r>
      <w:r>
        <w:rPr>
          <w:rFonts w:eastAsia="仿宋"/>
          <w:b/>
          <w:sz w:val="24"/>
        </w:rPr>
        <w:t xml:space="preserve">  </w:t>
      </w:r>
      <w:r w:rsidRPr="007A13DF">
        <w:rPr>
          <w:rFonts w:eastAsia="仿宋"/>
          <w:sz w:val="24"/>
        </w:rPr>
        <w:t>系统管理员负有崇高的责任，负责维护计算平台的高效运行和机房及设备的安全；系统管理员必须全方位为科研和用户服务，严格遵守本章的规定、执行《管理条例》的其它条款。</w:t>
      </w:r>
    </w:p>
    <w:p w:rsidR="008566D2" w:rsidRPr="007A13DF" w:rsidRDefault="008566D2" w:rsidP="008566D2">
      <w:pPr>
        <w:rPr>
          <w:rFonts w:eastAsia="仿宋"/>
          <w:sz w:val="24"/>
        </w:rPr>
      </w:pPr>
      <w:r w:rsidRPr="007A13DF">
        <w:rPr>
          <w:rFonts w:eastAsia="仿宋"/>
          <w:b/>
          <w:sz w:val="24"/>
        </w:rPr>
        <w:t>第十一条</w:t>
      </w:r>
      <w:r>
        <w:rPr>
          <w:rFonts w:eastAsia="仿宋"/>
          <w:b/>
          <w:sz w:val="24"/>
        </w:rPr>
        <w:t xml:space="preserve">  </w:t>
      </w:r>
      <w:r w:rsidRPr="007A13DF">
        <w:rPr>
          <w:rFonts w:eastAsia="仿宋"/>
          <w:sz w:val="24"/>
        </w:rPr>
        <w:t>责任和义务</w:t>
      </w:r>
    </w:p>
    <w:p w:rsidR="008566D2" w:rsidRPr="007A13DF" w:rsidRDefault="008566D2" w:rsidP="008566D2">
      <w:pPr>
        <w:ind w:firstLineChars="200" w:firstLine="480"/>
        <w:rPr>
          <w:rFonts w:eastAsia="仿宋"/>
          <w:sz w:val="24"/>
        </w:rPr>
      </w:pPr>
      <w:r w:rsidRPr="007A13DF">
        <w:rPr>
          <w:rFonts w:eastAsia="仿宋"/>
          <w:sz w:val="24"/>
        </w:rPr>
        <w:t>1.</w:t>
      </w:r>
      <w:r w:rsidRPr="007A13DF">
        <w:rPr>
          <w:rFonts w:eastAsia="仿宋"/>
          <w:sz w:val="24"/>
        </w:rPr>
        <w:t>实时监控。工作时间内随时监控中心设备的运行状况，发现异常情况应立即按照预案规程进行操作，并及时上报和详细记录。工作时间外尽最大可能监控中心设备的运行状况，及时排除异常情况。</w:t>
      </w:r>
    </w:p>
    <w:p w:rsidR="008566D2" w:rsidRPr="007A13DF" w:rsidRDefault="008566D2" w:rsidP="008566D2">
      <w:pPr>
        <w:ind w:firstLineChars="200" w:firstLine="480"/>
        <w:rPr>
          <w:rFonts w:eastAsia="仿宋"/>
          <w:sz w:val="24"/>
        </w:rPr>
      </w:pPr>
      <w:r w:rsidRPr="007A13DF">
        <w:rPr>
          <w:rFonts w:eastAsia="仿宋"/>
          <w:sz w:val="24"/>
        </w:rPr>
        <w:t>2.</w:t>
      </w:r>
      <w:r w:rsidRPr="007A13DF">
        <w:rPr>
          <w:rFonts w:eastAsia="仿宋"/>
          <w:sz w:val="24"/>
        </w:rPr>
        <w:t>定时巡逻。每天定时巡视机房至少一次并做记录。</w:t>
      </w:r>
    </w:p>
    <w:p w:rsidR="008566D2" w:rsidRPr="007A13DF" w:rsidRDefault="008566D2" w:rsidP="008566D2">
      <w:pPr>
        <w:ind w:firstLineChars="200" w:firstLine="480"/>
        <w:rPr>
          <w:rFonts w:eastAsia="仿宋"/>
          <w:sz w:val="24"/>
        </w:rPr>
      </w:pPr>
      <w:r w:rsidRPr="007A13DF">
        <w:rPr>
          <w:rFonts w:eastAsia="仿宋"/>
          <w:sz w:val="24"/>
        </w:rPr>
        <w:lastRenderedPageBreak/>
        <w:t>3.</w:t>
      </w:r>
      <w:r w:rsidRPr="007A13DF">
        <w:rPr>
          <w:rFonts w:eastAsia="仿宋"/>
          <w:sz w:val="24"/>
        </w:rPr>
        <w:t>及时响应。对于用户的提问和要求，必须</w:t>
      </w:r>
      <w:r w:rsidRPr="007A13DF">
        <w:rPr>
          <w:rFonts w:eastAsia="仿宋"/>
          <w:sz w:val="24"/>
        </w:rPr>
        <w:t>24</w:t>
      </w:r>
      <w:r w:rsidRPr="007A13DF">
        <w:rPr>
          <w:rFonts w:eastAsia="仿宋"/>
          <w:sz w:val="24"/>
        </w:rPr>
        <w:t>小时内给与答复。</w:t>
      </w:r>
    </w:p>
    <w:p w:rsidR="008566D2" w:rsidRPr="007A13DF" w:rsidRDefault="008566D2" w:rsidP="008566D2">
      <w:pPr>
        <w:ind w:firstLineChars="200" w:firstLine="480"/>
        <w:rPr>
          <w:rFonts w:eastAsia="仿宋"/>
          <w:sz w:val="24"/>
        </w:rPr>
      </w:pPr>
      <w:r w:rsidRPr="007A13DF">
        <w:rPr>
          <w:rFonts w:eastAsia="仿宋"/>
          <w:sz w:val="24"/>
        </w:rPr>
        <w:t>4.</w:t>
      </w:r>
      <w:r w:rsidRPr="007A13DF">
        <w:rPr>
          <w:rFonts w:eastAsia="仿宋"/>
          <w:sz w:val="24"/>
        </w:rPr>
        <w:t>系统维护。负责维护系统的稳定，定期更新系统软件，安装系统补丁并做记录。</w:t>
      </w:r>
    </w:p>
    <w:p w:rsidR="008566D2" w:rsidRPr="007A13DF" w:rsidRDefault="008566D2" w:rsidP="008566D2">
      <w:pPr>
        <w:ind w:firstLineChars="200" w:firstLine="480"/>
        <w:rPr>
          <w:rFonts w:eastAsia="仿宋"/>
          <w:sz w:val="24"/>
        </w:rPr>
      </w:pPr>
      <w:r w:rsidRPr="007A13DF">
        <w:rPr>
          <w:rFonts w:eastAsia="仿宋"/>
          <w:sz w:val="24"/>
        </w:rPr>
        <w:t>5.</w:t>
      </w:r>
      <w:r w:rsidRPr="007A13DF">
        <w:rPr>
          <w:rFonts w:eastAsia="仿宋"/>
          <w:sz w:val="24"/>
        </w:rPr>
        <w:t>软件安装。负责安装系统软件和用户需求软件，并做记录。</w:t>
      </w:r>
    </w:p>
    <w:p w:rsidR="008566D2" w:rsidRPr="007A13DF" w:rsidRDefault="008566D2" w:rsidP="008566D2">
      <w:pPr>
        <w:ind w:firstLineChars="200" w:firstLine="480"/>
        <w:rPr>
          <w:rFonts w:eastAsia="仿宋"/>
          <w:sz w:val="24"/>
        </w:rPr>
      </w:pPr>
      <w:r w:rsidRPr="007A13DF">
        <w:rPr>
          <w:rFonts w:eastAsia="仿宋"/>
          <w:sz w:val="24"/>
        </w:rPr>
        <w:t>6.</w:t>
      </w:r>
      <w:r w:rsidRPr="007A13DF">
        <w:rPr>
          <w:rFonts w:eastAsia="仿宋"/>
          <w:sz w:val="24"/>
        </w:rPr>
        <w:t>硬件维护和升级。负责硬件维护和维修（必要时联系厂商进行维修），并做维修记录；负责硬件系统的升级，如磁盘扩容、增加计算节点等。</w:t>
      </w:r>
    </w:p>
    <w:p w:rsidR="008566D2" w:rsidRPr="007A13DF" w:rsidRDefault="008566D2" w:rsidP="008566D2">
      <w:pPr>
        <w:ind w:firstLineChars="200" w:firstLine="480"/>
        <w:rPr>
          <w:rFonts w:eastAsia="仿宋"/>
          <w:sz w:val="24"/>
        </w:rPr>
      </w:pPr>
      <w:r w:rsidRPr="007A13DF">
        <w:rPr>
          <w:rFonts w:eastAsia="仿宋"/>
          <w:sz w:val="24"/>
        </w:rPr>
        <w:t>7.</w:t>
      </w:r>
      <w:r w:rsidRPr="007A13DF">
        <w:rPr>
          <w:rFonts w:eastAsia="仿宋"/>
          <w:sz w:val="24"/>
        </w:rPr>
        <w:t>提前通知。在需要关闭主机或节点时（如系统维护、更新，硬件安装等），必须提前</w:t>
      </w:r>
      <w:r w:rsidRPr="007A13DF">
        <w:rPr>
          <w:rFonts w:eastAsia="仿宋"/>
          <w:sz w:val="24"/>
        </w:rPr>
        <w:t>48</w:t>
      </w:r>
      <w:r w:rsidRPr="007A13DF">
        <w:rPr>
          <w:rFonts w:eastAsia="仿宋"/>
          <w:sz w:val="24"/>
        </w:rPr>
        <w:t>小时，</w:t>
      </w:r>
      <w:r w:rsidRPr="007A13DF">
        <w:rPr>
          <w:rFonts w:eastAsia="仿宋"/>
          <w:sz w:val="24"/>
        </w:rPr>
        <w:t>Email</w:t>
      </w:r>
      <w:r w:rsidRPr="007A13DF">
        <w:rPr>
          <w:rFonts w:eastAsia="仿宋"/>
          <w:sz w:val="24"/>
        </w:rPr>
        <w:t>通知所有用户。</w:t>
      </w:r>
    </w:p>
    <w:p w:rsidR="008566D2" w:rsidRPr="007A13DF" w:rsidRDefault="008566D2" w:rsidP="008566D2">
      <w:pPr>
        <w:ind w:firstLineChars="200" w:firstLine="480"/>
        <w:rPr>
          <w:rFonts w:eastAsia="仿宋"/>
          <w:sz w:val="24"/>
        </w:rPr>
      </w:pPr>
      <w:r w:rsidRPr="007A13DF">
        <w:rPr>
          <w:rFonts w:eastAsia="仿宋"/>
          <w:sz w:val="24"/>
        </w:rPr>
        <w:t>8.</w:t>
      </w:r>
      <w:r w:rsidRPr="007A13DF">
        <w:rPr>
          <w:rFonts w:eastAsia="仿宋"/>
          <w:sz w:val="24"/>
        </w:rPr>
        <w:t>任务调整。随时查看任务运行情况，可以根据需要，对任务优先级和任务状态进行调整，确保系统的稳定。</w:t>
      </w:r>
    </w:p>
    <w:p w:rsidR="008566D2" w:rsidRPr="007A13DF" w:rsidRDefault="008566D2" w:rsidP="008566D2">
      <w:pPr>
        <w:ind w:firstLineChars="200" w:firstLine="480"/>
        <w:rPr>
          <w:rFonts w:eastAsia="仿宋"/>
          <w:sz w:val="24"/>
        </w:rPr>
      </w:pPr>
      <w:r w:rsidRPr="007A13DF">
        <w:rPr>
          <w:rFonts w:eastAsia="仿宋"/>
          <w:sz w:val="24"/>
        </w:rPr>
        <w:t>9.</w:t>
      </w:r>
      <w:r w:rsidRPr="007A13DF">
        <w:rPr>
          <w:rFonts w:eastAsia="仿宋"/>
          <w:sz w:val="24"/>
        </w:rPr>
        <w:t>每月报告。每月第一个工作日给所有用户的研究组长发邮件，告知上一个月该研究组所有成员的资源使用情况。</w:t>
      </w:r>
    </w:p>
    <w:p w:rsidR="008566D2" w:rsidRPr="007A13DF" w:rsidRDefault="008566D2" w:rsidP="008566D2">
      <w:pPr>
        <w:ind w:firstLineChars="200" w:firstLine="480"/>
        <w:rPr>
          <w:rFonts w:eastAsia="仿宋"/>
          <w:sz w:val="24"/>
        </w:rPr>
      </w:pPr>
      <w:r w:rsidRPr="007A13DF">
        <w:rPr>
          <w:rFonts w:eastAsia="仿宋"/>
          <w:sz w:val="24"/>
        </w:rPr>
        <w:t>10.</w:t>
      </w:r>
      <w:r w:rsidRPr="007A13DF">
        <w:rPr>
          <w:rFonts w:eastAsia="仿宋"/>
          <w:sz w:val="24"/>
        </w:rPr>
        <w:t>组织培训。每年至少组织一次计算平台使用基础培训，并根据用户的要求，规划高级培训。</w:t>
      </w:r>
    </w:p>
    <w:p w:rsidR="008566D2" w:rsidRPr="007A13DF" w:rsidRDefault="008566D2" w:rsidP="008566D2">
      <w:pPr>
        <w:ind w:firstLineChars="200" w:firstLine="480"/>
        <w:rPr>
          <w:rFonts w:eastAsia="仿宋"/>
          <w:sz w:val="24"/>
        </w:rPr>
      </w:pPr>
      <w:r w:rsidRPr="007A13DF">
        <w:rPr>
          <w:rFonts w:eastAsia="仿宋"/>
          <w:sz w:val="24"/>
        </w:rPr>
        <w:t>11.</w:t>
      </w:r>
      <w:r w:rsidRPr="007A13DF">
        <w:rPr>
          <w:rFonts w:eastAsia="仿宋"/>
          <w:sz w:val="24"/>
        </w:rPr>
        <w:t>未经</w:t>
      </w:r>
      <w:r w:rsidRPr="007A13DF">
        <w:rPr>
          <w:rFonts w:eastAsia="仿宋"/>
          <w:sz w:val="24"/>
        </w:rPr>
        <w:t>“</w:t>
      </w:r>
      <w:r w:rsidRPr="007A13DF">
        <w:rPr>
          <w:rFonts w:eastAsia="仿宋"/>
          <w:sz w:val="24"/>
        </w:rPr>
        <w:t>专家工作小组</w:t>
      </w:r>
      <w:r w:rsidRPr="007A13DF">
        <w:rPr>
          <w:rFonts w:eastAsia="仿宋"/>
          <w:sz w:val="24"/>
        </w:rPr>
        <w:t>”</w:t>
      </w:r>
      <w:r w:rsidRPr="007A13DF">
        <w:rPr>
          <w:rFonts w:eastAsia="仿宋"/>
          <w:sz w:val="24"/>
        </w:rPr>
        <w:t>组长许可，不得允许非机房工作人员擅自上机操作和对运行设备及各种配置进行更改。</w:t>
      </w:r>
    </w:p>
    <w:p w:rsidR="008566D2" w:rsidRPr="007A13DF" w:rsidRDefault="008566D2" w:rsidP="008566D2">
      <w:pPr>
        <w:ind w:firstLineChars="200" w:firstLine="480"/>
        <w:rPr>
          <w:rFonts w:eastAsia="仿宋"/>
          <w:sz w:val="24"/>
        </w:rPr>
      </w:pPr>
      <w:r w:rsidRPr="007A13DF">
        <w:rPr>
          <w:rFonts w:eastAsia="仿宋"/>
          <w:sz w:val="24"/>
        </w:rPr>
        <w:t>12.</w:t>
      </w:r>
      <w:r w:rsidRPr="007A13DF">
        <w:rPr>
          <w:rFonts w:eastAsia="仿宋"/>
          <w:sz w:val="24"/>
        </w:rPr>
        <w:t>严格执行密码管理规定，不对任何人泄露用户密码和超级用户密码，对操作密码作定期更改。如因特殊工作需要，专家工作小组组长确实需要超级用户密码时，须通过书面形式（包括邮件、手机短信）联系系统管理员；无书面形式联系，系统管理员应拒绝告知该密码。专家工作小组组长</w:t>
      </w:r>
      <w:proofErr w:type="gramStart"/>
      <w:r w:rsidRPr="007A13DF">
        <w:rPr>
          <w:rFonts w:eastAsia="仿宋"/>
          <w:sz w:val="24"/>
        </w:rPr>
        <w:t>需同样</w:t>
      </w:r>
      <w:proofErr w:type="gramEnd"/>
      <w:r w:rsidRPr="007A13DF">
        <w:rPr>
          <w:rFonts w:eastAsia="仿宋"/>
          <w:sz w:val="24"/>
        </w:rPr>
        <w:t>遵守本条规定。此特殊情况结束后，系统管理员应即时更换密码。</w:t>
      </w:r>
    </w:p>
    <w:p w:rsidR="008566D2" w:rsidRPr="007A13DF" w:rsidRDefault="008566D2" w:rsidP="008566D2">
      <w:pPr>
        <w:ind w:firstLineChars="200" w:firstLine="480"/>
        <w:rPr>
          <w:rFonts w:eastAsia="仿宋"/>
          <w:sz w:val="24"/>
        </w:rPr>
      </w:pPr>
      <w:r w:rsidRPr="007A13DF">
        <w:rPr>
          <w:rFonts w:eastAsia="仿宋"/>
          <w:sz w:val="24"/>
        </w:rPr>
        <w:t>13.</w:t>
      </w:r>
      <w:r w:rsidRPr="007A13DF">
        <w:rPr>
          <w:rFonts w:eastAsia="仿宋"/>
          <w:sz w:val="24"/>
        </w:rPr>
        <w:t>应恪守保密制度，不得擅自泄露各种信息资料与数据。</w:t>
      </w:r>
    </w:p>
    <w:p w:rsidR="008566D2" w:rsidRPr="007A13DF" w:rsidRDefault="008566D2" w:rsidP="008566D2">
      <w:pPr>
        <w:ind w:firstLineChars="200" w:firstLine="480"/>
        <w:rPr>
          <w:rFonts w:eastAsia="仿宋"/>
          <w:sz w:val="24"/>
        </w:rPr>
      </w:pPr>
      <w:r w:rsidRPr="007A13DF">
        <w:rPr>
          <w:rFonts w:eastAsia="仿宋"/>
          <w:sz w:val="24"/>
        </w:rPr>
        <w:t>14.</w:t>
      </w:r>
      <w:r w:rsidRPr="007A13DF">
        <w:rPr>
          <w:rFonts w:eastAsia="仿宋"/>
          <w:sz w:val="24"/>
        </w:rPr>
        <w:t>当声光报警或者短信报警出现时，应及时处理温度、漏水、断电等问题，周末或节假日时应及时与值班人员取得联系，并及时向其他手机报警信息接收人员通报处理情况。</w:t>
      </w:r>
    </w:p>
    <w:p w:rsidR="008566D2" w:rsidRPr="007A13DF" w:rsidRDefault="008566D2" w:rsidP="008566D2">
      <w:pPr>
        <w:ind w:firstLineChars="200" w:firstLine="480"/>
        <w:rPr>
          <w:rFonts w:eastAsia="仿宋"/>
          <w:sz w:val="24"/>
        </w:rPr>
      </w:pPr>
      <w:r w:rsidRPr="007A13DF">
        <w:rPr>
          <w:rFonts w:eastAsia="仿宋"/>
          <w:sz w:val="24"/>
        </w:rPr>
        <w:t>15.</w:t>
      </w:r>
      <w:r w:rsidRPr="007A13DF">
        <w:rPr>
          <w:rFonts w:eastAsia="仿宋"/>
          <w:sz w:val="24"/>
        </w:rPr>
        <w:t>负责对报警装置及时进行充值，防止报警手机卡过期。</w:t>
      </w:r>
    </w:p>
    <w:p w:rsidR="008566D2" w:rsidRPr="007A13DF" w:rsidRDefault="008566D2" w:rsidP="008566D2">
      <w:pPr>
        <w:ind w:firstLineChars="200" w:firstLine="480"/>
        <w:rPr>
          <w:rFonts w:eastAsia="仿宋"/>
          <w:sz w:val="24"/>
        </w:rPr>
      </w:pPr>
      <w:r w:rsidRPr="007A13DF">
        <w:rPr>
          <w:rFonts w:eastAsia="仿宋"/>
          <w:sz w:val="24"/>
        </w:rPr>
        <w:t>16.</w:t>
      </w:r>
      <w:r w:rsidRPr="007A13DF">
        <w:rPr>
          <w:rFonts w:eastAsia="仿宋"/>
          <w:sz w:val="24"/>
        </w:rPr>
        <w:t>因出差或其它不能及时处理应急事件的情况时，应至少提前三天向网络信息中心主管和</w:t>
      </w:r>
      <w:r w:rsidRPr="007A13DF">
        <w:rPr>
          <w:rFonts w:eastAsia="仿宋"/>
          <w:sz w:val="24"/>
        </w:rPr>
        <w:t>“</w:t>
      </w:r>
      <w:r w:rsidRPr="007A13DF">
        <w:rPr>
          <w:rFonts w:eastAsia="仿宋"/>
          <w:sz w:val="24"/>
        </w:rPr>
        <w:t>专家工作小组</w:t>
      </w:r>
      <w:r w:rsidRPr="007A13DF">
        <w:rPr>
          <w:rFonts w:eastAsia="仿宋"/>
          <w:sz w:val="24"/>
        </w:rPr>
        <w:t>”</w:t>
      </w:r>
      <w:r w:rsidRPr="007A13DF">
        <w:rPr>
          <w:rFonts w:eastAsia="仿宋"/>
          <w:sz w:val="24"/>
        </w:rPr>
        <w:t>组长请假。</w:t>
      </w:r>
    </w:p>
    <w:p w:rsidR="008566D2" w:rsidRPr="007A13DF" w:rsidRDefault="008566D2" w:rsidP="008566D2">
      <w:pPr>
        <w:ind w:firstLineChars="200" w:firstLine="480"/>
        <w:rPr>
          <w:rFonts w:eastAsia="仿宋"/>
          <w:sz w:val="24"/>
        </w:rPr>
      </w:pPr>
    </w:p>
    <w:p w:rsidR="008566D2" w:rsidRPr="007A13DF" w:rsidRDefault="008566D2" w:rsidP="008566D2">
      <w:pPr>
        <w:jc w:val="center"/>
        <w:rPr>
          <w:rFonts w:eastAsia="仿宋"/>
          <w:b/>
          <w:sz w:val="24"/>
        </w:rPr>
      </w:pPr>
      <w:r w:rsidRPr="007A13DF">
        <w:rPr>
          <w:rFonts w:eastAsia="仿宋"/>
          <w:b/>
          <w:sz w:val="24"/>
        </w:rPr>
        <w:t>第五章</w:t>
      </w:r>
      <w:r w:rsidRPr="007A13DF">
        <w:rPr>
          <w:rFonts w:eastAsia="仿宋"/>
          <w:b/>
          <w:sz w:val="24"/>
        </w:rPr>
        <w:t xml:space="preserve">  </w:t>
      </w:r>
      <w:r w:rsidRPr="007A13DF">
        <w:rPr>
          <w:rFonts w:eastAsia="仿宋"/>
          <w:b/>
          <w:sz w:val="24"/>
        </w:rPr>
        <w:t>附</w:t>
      </w:r>
      <w:r w:rsidRPr="007A13DF">
        <w:rPr>
          <w:rFonts w:eastAsia="仿宋"/>
          <w:b/>
          <w:sz w:val="24"/>
        </w:rPr>
        <w:t xml:space="preserve">  </w:t>
      </w:r>
      <w:r w:rsidRPr="007A13DF">
        <w:rPr>
          <w:rFonts w:eastAsia="仿宋"/>
          <w:b/>
          <w:sz w:val="24"/>
        </w:rPr>
        <w:t>则</w:t>
      </w:r>
    </w:p>
    <w:p w:rsidR="008566D2" w:rsidRPr="007A13DF" w:rsidRDefault="008566D2" w:rsidP="008566D2">
      <w:pPr>
        <w:rPr>
          <w:rFonts w:eastAsia="仿宋"/>
          <w:sz w:val="24"/>
        </w:rPr>
      </w:pPr>
      <w:r w:rsidRPr="007A13DF">
        <w:rPr>
          <w:rFonts w:eastAsia="仿宋"/>
          <w:b/>
          <w:sz w:val="24"/>
        </w:rPr>
        <w:t>第十二条</w:t>
      </w:r>
      <w:r w:rsidRPr="007A13DF">
        <w:rPr>
          <w:rFonts w:eastAsia="仿宋"/>
          <w:b/>
          <w:sz w:val="24"/>
        </w:rPr>
        <w:t xml:space="preserve">  </w:t>
      </w:r>
      <w:r w:rsidRPr="007A13DF">
        <w:rPr>
          <w:rFonts w:eastAsia="仿宋"/>
          <w:sz w:val="24"/>
        </w:rPr>
        <w:t>动物研究所高性能集群计算平台实行专家组负责指导制度；动物研究所</w:t>
      </w:r>
      <w:r w:rsidRPr="007A13DF">
        <w:rPr>
          <w:rFonts w:eastAsia="仿宋"/>
          <w:sz w:val="24"/>
        </w:rPr>
        <w:t>“</w:t>
      </w:r>
      <w:r w:rsidRPr="007A13DF">
        <w:rPr>
          <w:rFonts w:eastAsia="仿宋"/>
          <w:sz w:val="24"/>
        </w:rPr>
        <w:t>高性能集群计算平台专家工作小组</w:t>
      </w:r>
      <w:r w:rsidRPr="007A13DF">
        <w:rPr>
          <w:rFonts w:eastAsia="仿宋"/>
          <w:sz w:val="24"/>
        </w:rPr>
        <w:t>”</w:t>
      </w:r>
      <w:r w:rsidRPr="007A13DF">
        <w:rPr>
          <w:rFonts w:eastAsia="仿宋"/>
          <w:sz w:val="24"/>
        </w:rPr>
        <w:t>（动内字〔</w:t>
      </w:r>
      <w:r w:rsidRPr="007A13DF">
        <w:rPr>
          <w:rFonts w:eastAsia="仿宋"/>
          <w:sz w:val="24"/>
        </w:rPr>
        <w:t>2011</w:t>
      </w:r>
      <w:r w:rsidRPr="007A13DF">
        <w:rPr>
          <w:rFonts w:eastAsia="仿宋"/>
          <w:sz w:val="24"/>
        </w:rPr>
        <w:t>〕</w:t>
      </w:r>
      <w:r w:rsidRPr="007A13DF">
        <w:rPr>
          <w:rFonts w:eastAsia="仿宋"/>
          <w:sz w:val="24"/>
        </w:rPr>
        <w:t>40</w:t>
      </w:r>
      <w:r w:rsidRPr="007A13DF">
        <w:rPr>
          <w:rFonts w:eastAsia="仿宋"/>
          <w:sz w:val="24"/>
        </w:rPr>
        <w:t>号）负责监督和指导计算平台的运行，协调该系统运行使用过程中出现的相关问题，并将根据系统运行和用户使用情况提出建议。</w:t>
      </w:r>
    </w:p>
    <w:p w:rsidR="008566D2" w:rsidRPr="007A13DF" w:rsidRDefault="008566D2" w:rsidP="008566D2">
      <w:pPr>
        <w:rPr>
          <w:rFonts w:eastAsia="仿宋"/>
          <w:bCs/>
          <w:color w:val="000000"/>
          <w:kern w:val="0"/>
          <w:sz w:val="28"/>
          <w:szCs w:val="28"/>
        </w:rPr>
      </w:pPr>
      <w:r w:rsidRPr="007A13DF">
        <w:rPr>
          <w:rFonts w:eastAsia="仿宋"/>
          <w:b/>
          <w:sz w:val="24"/>
        </w:rPr>
        <w:t>第十三条</w:t>
      </w:r>
      <w:r>
        <w:rPr>
          <w:rFonts w:eastAsia="仿宋"/>
          <w:b/>
          <w:sz w:val="24"/>
        </w:rPr>
        <w:t xml:space="preserve">  </w:t>
      </w:r>
      <w:r w:rsidRPr="007A13DF">
        <w:rPr>
          <w:rFonts w:eastAsia="仿宋"/>
          <w:sz w:val="24"/>
        </w:rPr>
        <w:t>本《管理条例》由动物研究所</w:t>
      </w:r>
      <w:r w:rsidRPr="007A13DF">
        <w:rPr>
          <w:rFonts w:eastAsia="仿宋"/>
          <w:sz w:val="24"/>
        </w:rPr>
        <w:t>“</w:t>
      </w:r>
      <w:r w:rsidRPr="007A13DF">
        <w:rPr>
          <w:rFonts w:eastAsia="仿宋"/>
          <w:sz w:val="24"/>
        </w:rPr>
        <w:t>科技信息中心</w:t>
      </w:r>
      <w:r w:rsidRPr="007A13DF">
        <w:rPr>
          <w:rFonts w:eastAsia="仿宋"/>
          <w:sz w:val="24"/>
        </w:rPr>
        <w:t>”</w:t>
      </w:r>
      <w:r w:rsidRPr="007A13DF">
        <w:rPr>
          <w:rFonts w:eastAsia="仿宋"/>
          <w:sz w:val="24"/>
        </w:rPr>
        <w:t>进行解释、受理建议并负责修订，从公布之日起试行。</w:t>
      </w:r>
    </w:p>
    <w:p w:rsidR="00694F14" w:rsidRPr="008566D2" w:rsidRDefault="00694F14"/>
    <w:sectPr w:rsidR="00694F14" w:rsidRPr="008566D2" w:rsidSect="005D4AC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276" w:rsidRDefault="00CF3276" w:rsidP="008566D2">
      <w:r>
        <w:separator/>
      </w:r>
    </w:p>
  </w:endnote>
  <w:endnote w:type="continuationSeparator" w:id="0">
    <w:p w:rsidR="00CF3276" w:rsidRDefault="00CF3276" w:rsidP="0085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276" w:rsidRDefault="00CF3276" w:rsidP="008566D2">
      <w:r>
        <w:separator/>
      </w:r>
    </w:p>
  </w:footnote>
  <w:footnote w:type="continuationSeparator" w:id="0">
    <w:p w:rsidR="00CF3276" w:rsidRDefault="00CF3276" w:rsidP="00856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10"/>
    <w:rsid w:val="000F3170"/>
    <w:rsid w:val="002827E2"/>
    <w:rsid w:val="003F40F4"/>
    <w:rsid w:val="005A2910"/>
    <w:rsid w:val="00694F14"/>
    <w:rsid w:val="008566D2"/>
    <w:rsid w:val="00CF3276"/>
    <w:rsid w:val="00DD6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D2"/>
    <w:pPr>
      <w:widowControl w:val="0"/>
      <w:jc w:val="both"/>
    </w:pPr>
    <w:rPr>
      <w:rFonts w:ascii="Times New Roman" w:eastAsia="宋体" w:hAnsi="Times New Roman" w:cs="Times New Roman"/>
      <w:szCs w:val="24"/>
    </w:rPr>
  </w:style>
  <w:style w:type="paragraph" w:styleId="1">
    <w:name w:val="heading 1"/>
    <w:basedOn w:val="a"/>
    <w:next w:val="a"/>
    <w:link w:val="1Char"/>
    <w:qFormat/>
    <w:rsid w:val="008566D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6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66D2"/>
    <w:rPr>
      <w:sz w:val="18"/>
      <w:szCs w:val="18"/>
    </w:rPr>
  </w:style>
  <w:style w:type="paragraph" w:styleId="a4">
    <w:name w:val="footer"/>
    <w:basedOn w:val="a"/>
    <w:link w:val="Char0"/>
    <w:uiPriority w:val="99"/>
    <w:unhideWhenUsed/>
    <w:rsid w:val="008566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66D2"/>
    <w:rPr>
      <w:sz w:val="18"/>
      <w:szCs w:val="18"/>
    </w:rPr>
  </w:style>
  <w:style w:type="character" w:customStyle="1" w:styleId="1Char">
    <w:name w:val="标题 1 Char"/>
    <w:basedOn w:val="a0"/>
    <w:link w:val="1"/>
    <w:rsid w:val="008566D2"/>
    <w:rPr>
      <w:rFonts w:ascii="Times New Roman" w:eastAsia="宋体" w:hAnsi="Times New Roman" w:cs="Times New Roman"/>
      <w:b/>
      <w:bCs/>
      <w:kern w:val="44"/>
      <w:sz w:val="44"/>
      <w:szCs w:val="44"/>
    </w:rPr>
  </w:style>
  <w:style w:type="paragraph" w:customStyle="1" w:styleId="Default">
    <w:name w:val="Default"/>
    <w:rsid w:val="008566D2"/>
    <w:pPr>
      <w:widowControl w:val="0"/>
      <w:autoSpaceDE w:val="0"/>
      <w:autoSpaceDN w:val="0"/>
      <w:adjustRightInd w:val="0"/>
    </w:pPr>
    <w:rPr>
      <w:rFonts w:ascii="黑体" w:eastAsia="黑体" w:cs="黑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D2"/>
    <w:pPr>
      <w:widowControl w:val="0"/>
      <w:jc w:val="both"/>
    </w:pPr>
    <w:rPr>
      <w:rFonts w:ascii="Times New Roman" w:eastAsia="宋体" w:hAnsi="Times New Roman" w:cs="Times New Roman"/>
      <w:szCs w:val="24"/>
    </w:rPr>
  </w:style>
  <w:style w:type="paragraph" w:styleId="1">
    <w:name w:val="heading 1"/>
    <w:basedOn w:val="a"/>
    <w:next w:val="a"/>
    <w:link w:val="1Char"/>
    <w:qFormat/>
    <w:rsid w:val="008566D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6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66D2"/>
    <w:rPr>
      <w:sz w:val="18"/>
      <w:szCs w:val="18"/>
    </w:rPr>
  </w:style>
  <w:style w:type="paragraph" w:styleId="a4">
    <w:name w:val="footer"/>
    <w:basedOn w:val="a"/>
    <w:link w:val="Char0"/>
    <w:uiPriority w:val="99"/>
    <w:unhideWhenUsed/>
    <w:rsid w:val="008566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66D2"/>
    <w:rPr>
      <w:sz w:val="18"/>
      <w:szCs w:val="18"/>
    </w:rPr>
  </w:style>
  <w:style w:type="character" w:customStyle="1" w:styleId="1Char">
    <w:name w:val="标题 1 Char"/>
    <w:basedOn w:val="a0"/>
    <w:link w:val="1"/>
    <w:rsid w:val="008566D2"/>
    <w:rPr>
      <w:rFonts w:ascii="Times New Roman" w:eastAsia="宋体" w:hAnsi="Times New Roman" w:cs="Times New Roman"/>
      <w:b/>
      <w:bCs/>
      <w:kern w:val="44"/>
      <w:sz w:val="44"/>
      <w:szCs w:val="44"/>
    </w:rPr>
  </w:style>
  <w:style w:type="paragraph" w:customStyle="1" w:styleId="Default">
    <w:name w:val="Default"/>
    <w:rsid w:val="008566D2"/>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王荣荣</dc:creator>
  <cp:lastModifiedBy>王荣荣</cp:lastModifiedBy>
  <cp:revision>3</cp:revision>
  <dcterms:created xsi:type="dcterms:W3CDTF">2016-11-12T02:55:00Z</dcterms:created>
  <dcterms:modified xsi:type="dcterms:W3CDTF">2016-11-12T02:59:00Z</dcterms:modified>
</cp:coreProperties>
</file>